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2764" w14:textId="77777777" w:rsidR="00DF5613" w:rsidRPr="00DF5613" w:rsidRDefault="00DF5613" w:rsidP="00DF5613">
      <w:pPr>
        <w:widowControl/>
        <w:rPr>
          <w:rFonts w:ascii="Arial" w:eastAsia="Times New Roman" w:hAnsi="Arial" w:cs="Arial"/>
          <w:color w:val="000000" w:themeColor="text1"/>
          <w:sz w:val="24"/>
          <w:szCs w:val="24"/>
        </w:rPr>
      </w:pPr>
      <w:bookmarkStart w:id="0" w:name="SECTION_A_–_BUSINESS_NAMES_AND_ADDRESSES"/>
      <w:bookmarkStart w:id="1" w:name="SECTION_B_–_GENERAL_BUSINESS_INFORMATION"/>
      <w:bookmarkStart w:id="2" w:name="SECTION_C_–_PRODUCT_AND_PROCESS_DESCRIPT"/>
      <w:bookmarkStart w:id="3" w:name="Business_Hours"/>
      <w:bookmarkStart w:id="4" w:name="SECTION_D_–_CERTIFICATION_BY_DENTAL_DISC"/>
      <w:bookmarkEnd w:id="0"/>
      <w:bookmarkEnd w:id="1"/>
      <w:bookmarkEnd w:id="2"/>
      <w:bookmarkEnd w:id="3"/>
      <w:bookmarkEnd w:id="4"/>
    </w:p>
    <w:p w14:paraId="4FE2113C" w14:textId="3FEDF554" w:rsidR="00DF5613" w:rsidRPr="00DF5613" w:rsidRDefault="00DF5613" w:rsidP="00DF5613">
      <w:pPr>
        <w:widowControl/>
        <w:spacing w:before="72"/>
        <w:ind w:left="645"/>
        <w:jc w:val="center"/>
        <w:rPr>
          <w:rFonts w:ascii="Arial" w:eastAsia="Arial" w:hAnsi="Arial" w:cs="Arial"/>
          <w:color w:val="000000" w:themeColor="text1"/>
          <w:sz w:val="28"/>
          <w:szCs w:val="28"/>
        </w:rPr>
      </w:pPr>
      <w:r w:rsidRPr="00DF5613">
        <w:rPr>
          <w:rFonts w:ascii="Arial" w:eastAsia="Arial" w:hAnsi="Arial" w:cs="Arial"/>
          <w:b/>
          <w:bCs/>
          <w:color w:val="000000" w:themeColor="text1"/>
          <w:w w:val="105"/>
          <w:sz w:val="28"/>
          <w:szCs w:val="28"/>
        </w:rPr>
        <w:t>Dental</w:t>
      </w:r>
      <w:r w:rsidRPr="00DF5613">
        <w:rPr>
          <w:rFonts w:ascii="Arial" w:eastAsia="Arial" w:hAnsi="Arial" w:cs="Arial"/>
          <w:b/>
          <w:bCs/>
          <w:color w:val="000000" w:themeColor="text1"/>
          <w:spacing w:val="-24"/>
          <w:w w:val="105"/>
          <w:sz w:val="28"/>
          <w:szCs w:val="28"/>
        </w:rPr>
        <w:t xml:space="preserve"> </w:t>
      </w:r>
      <w:r w:rsidRPr="00DF5613">
        <w:rPr>
          <w:rFonts w:ascii="Arial" w:eastAsia="Arial" w:hAnsi="Arial" w:cs="Arial"/>
          <w:b/>
          <w:bCs/>
          <w:color w:val="000000" w:themeColor="text1"/>
          <w:w w:val="105"/>
          <w:sz w:val="28"/>
          <w:szCs w:val="28"/>
        </w:rPr>
        <w:t>User Survey</w:t>
      </w:r>
      <w:r w:rsidR="00A56F19">
        <w:rPr>
          <w:rFonts w:ascii="Arial" w:eastAsia="Arial" w:hAnsi="Arial" w:cs="Arial"/>
          <w:b/>
          <w:bCs/>
          <w:color w:val="000000" w:themeColor="text1"/>
          <w:w w:val="105"/>
          <w:sz w:val="28"/>
          <w:szCs w:val="28"/>
        </w:rPr>
        <w:t xml:space="preserve"> &amp; Certification Form</w:t>
      </w:r>
    </w:p>
    <w:p w14:paraId="2EBC06F6" w14:textId="77777777" w:rsidR="00DF5613" w:rsidRPr="00DF5613" w:rsidRDefault="00DF5613" w:rsidP="00DF5613">
      <w:pPr>
        <w:keepNext/>
        <w:keepLines/>
        <w:widowControl/>
        <w:spacing w:before="35" w:line="230" w:lineRule="exact"/>
        <w:ind w:left="630"/>
        <w:jc w:val="center"/>
        <w:outlineLvl w:val="3"/>
        <w:rPr>
          <w:rFonts w:ascii="Arial" w:eastAsiaTheme="majorEastAsia" w:hAnsi="Arial" w:cs="Arial"/>
          <w:b/>
          <w:bCs/>
          <w:iCs/>
          <w:color w:val="000000" w:themeColor="text1"/>
          <w:spacing w:val="6"/>
          <w:sz w:val="20"/>
          <w:szCs w:val="20"/>
        </w:rPr>
      </w:pPr>
      <w:r w:rsidRPr="00DF5613">
        <w:rPr>
          <w:rFonts w:ascii="Arial" w:eastAsiaTheme="majorEastAsia" w:hAnsi="Arial" w:cs="Arial"/>
          <w:b/>
          <w:bCs/>
          <w:iCs/>
          <w:color w:val="000000" w:themeColor="text1"/>
          <w:sz w:val="20"/>
          <w:szCs w:val="20"/>
        </w:rPr>
        <w:t>Please</w:t>
      </w:r>
      <w:r w:rsidRPr="00DF5613">
        <w:rPr>
          <w:rFonts w:ascii="Arial" w:eastAsiaTheme="majorEastAsia" w:hAnsi="Arial" w:cs="Arial"/>
          <w:b/>
          <w:bCs/>
          <w:iCs/>
          <w:color w:val="000000" w:themeColor="text1"/>
          <w:spacing w:val="-2"/>
          <w:sz w:val="20"/>
          <w:szCs w:val="20"/>
        </w:rPr>
        <w:t xml:space="preserve"> complete and return to</w:t>
      </w:r>
      <w:r w:rsidRPr="00DF5613">
        <w:rPr>
          <w:rFonts w:ascii="Arial" w:eastAsiaTheme="majorEastAsia" w:hAnsi="Arial" w:cs="Arial"/>
          <w:b/>
          <w:bCs/>
          <w:iCs/>
          <w:color w:val="000000" w:themeColor="text1"/>
          <w:sz w:val="20"/>
          <w:szCs w:val="20"/>
        </w:rPr>
        <w:t>:</w:t>
      </w:r>
      <w:r w:rsidRPr="00DF5613">
        <w:rPr>
          <w:rFonts w:ascii="Arial" w:eastAsiaTheme="majorEastAsia" w:hAnsi="Arial" w:cs="Arial"/>
          <w:b/>
          <w:bCs/>
          <w:iCs/>
          <w:color w:val="000000" w:themeColor="text1"/>
          <w:spacing w:val="6"/>
          <w:sz w:val="20"/>
          <w:szCs w:val="20"/>
        </w:rPr>
        <w:t xml:space="preserve"> </w:t>
      </w:r>
    </w:p>
    <w:p w14:paraId="7E63CEE0" w14:textId="77777777" w:rsidR="00DF5613" w:rsidRPr="00DF5613" w:rsidRDefault="00DF5613" w:rsidP="00DF5613">
      <w:pPr>
        <w:keepNext/>
        <w:keepLines/>
        <w:widowControl/>
        <w:spacing w:before="35" w:line="230" w:lineRule="exact"/>
        <w:ind w:left="630"/>
        <w:jc w:val="center"/>
        <w:outlineLvl w:val="3"/>
        <w:rPr>
          <w:rFonts w:ascii="Arial" w:eastAsiaTheme="majorEastAsia" w:hAnsi="Arial" w:cs="Arial"/>
          <w:b/>
          <w:bCs/>
          <w:iCs/>
          <w:color w:val="000000" w:themeColor="text1"/>
          <w:spacing w:val="6"/>
          <w:sz w:val="20"/>
          <w:szCs w:val="20"/>
        </w:rPr>
      </w:pPr>
      <w:r w:rsidRPr="00DF5613">
        <w:rPr>
          <w:rFonts w:ascii="Arial" w:eastAsiaTheme="majorEastAsia" w:hAnsi="Arial" w:cs="Arial"/>
          <w:b/>
          <w:bCs/>
          <w:iCs/>
          <w:color w:val="000000" w:themeColor="text1"/>
          <w:sz w:val="20"/>
          <w:szCs w:val="20"/>
        </w:rPr>
        <w:t>City</w:t>
      </w:r>
      <w:r w:rsidRPr="00DF5613">
        <w:rPr>
          <w:rFonts w:ascii="Arial" w:eastAsiaTheme="majorEastAsia" w:hAnsi="Arial" w:cs="Arial"/>
          <w:b/>
          <w:bCs/>
          <w:iCs/>
          <w:color w:val="000000" w:themeColor="text1"/>
          <w:spacing w:val="-9"/>
          <w:sz w:val="20"/>
          <w:szCs w:val="20"/>
        </w:rPr>
        <w:t xml:space="preserve"> </w:t>
      </w:r>
      <w:r w:rsidRPr="00DF5613">
        <w:rPr>
          <w:rFonts w:ascii="Arial" w:eastAsiaTheme="majorEastAsia" w:hAnsi="Arial" w:cs="Arial"/>
          <w:b/>
          <w:bCs/>
          <w:iCs/>
          <w:color w:val="000000" w:themeColor="text1"/>
          <w:sz w:val="20"/>
          <w:szCs w:val="20"/>
        </w:rPr>
        <w:t>of</w:t>
      </w:r>
      <w:r w:rsidRPr="00DF5613">
        <w:rPr>
          <w:rFonts w:ascii="Arial" w:eastAsiaTheme="majorEastAsia" w:hAnsi="Arial" w:cs="Arial"/>
          <w:b/>
          <w:bCs/>
          <w:iCs/>
          <w:color w:val="000000" w:themeColor="text1"/>
          <w:spacing w:val="-9"/>
          <w:sz w:val="20"/>
          <w:szCs w:val="20"/>
        </w:rPr>
        <w:t xml:space="preserve"> Tacoma</w:t>
      </w:r>
      <w:r w:rsidRPr="00DF5613">
        <w:rPr>
          <w:rFonts w:ascii="Arial" w:eastAsiaTheme="majorEastAsia" w:hAnsi="Arial" w:cs="Arial"/>
          <w:b/>
          <w:bCs/>
          <w:iCs/>
          <w:color w:val="000000" w:themeColor="text1"/>
          <w:sz w:val="20"/>
          <w:szCs w:val="20"/>
        </w:rPr>
        <w:t>,</w:t>
      </w:r>
      <w:r w:rsidRPr="00DF5613">
        <w:rPr>
          <w:rFonts w:ascii="Arial" w:eastAsiaTheme="majorEastAsia" w:hAnsi="Arial" w:cs="Arial"/>
          <w:b/>
          <w:bCs/>
          <w:iCs/>
          <w:color w:val="000000" w:themeColor="text1"/>
          <w:spacing w:val="6"/>
          <w:sz w:val="20"/>
          <w:szCs w:val="20"/>
        </w:rPr>
        <w:t xml:space="preserve"> Business Operations Division</w:t>
      </w:r>
    </w:p>
    <w:p w14:paraId="56045A77" w14:textId="1006D5C9" w:rsidR="00DF5613" w:rsidRPr="00DF5613" w:rsidRDefault="008F488A" w:rsidP="008F488A">
      <w:pPr>
        <w:keepNext/>
        <w:keepLines/>
        <w:widowControl/>
        <w:tabs>
          <w:tab w:val="left" w:pos="1290"/>
          <w:tab w:val="center" w:pos="5105"/>
        </w:tabs>
        <w:spacing w:before="35" w:line="230" w:lineRule="exact"/>
        <w:ind w:left="630"/>
        <w:outlineLvl w:val="3"/>
        <w:rPr>
          <w:rFonts w:ascii="Arial" w:eastAsiaTheme="majorEastAsia" w:hAnsi="Arial" w:cs="Arial"/>
          <w:b/>
          <w:bCs/>
          <w:iCs/>
          <w:color w:val="000000" w:themeColor="text1"/>
          <w:sz w:val="20"/>
          <w:szCs w:val="20"/>
        </w:rPr>
      </w:pPr>
      <w:r>
        <w:rPr>
          <w:rFonts w:ascii="Arial" w:eastAsiaTheme="majorEastAsia" w:hAnsi="Arial" w:cs="Arial"/>
          <w:b/>
          <w:bCs/>
          <w:iCs/>
          <w:color w:val="000000" w:themeColor="text1"/>
          <w:sz w:val="20"/>
          <w:szCs w:val="20"/>
        </w:rPr>
        <w:tab/>
      </w:r>
      <w:r>
        <w:rPr>
          <w:rFonts w:ascii="Arial" w:eastAsiaTheme="majorEastAsia" w:hAnsi="Arial" w:cs="Arial"/>
          <w:b/>
          <w:bCs/>
          <w:iCs/>
          <w:color w:val="000000" w:themeColor="text1"/>
          <w:sz w:val="20"/>
          <w:szCs w:val="20"/>
        </w:rPr>
        <w:tab/>
      </w:r>
      <w:r w:rsidR="00DF5613" w:rsidRPr="00DF5613">
        <w:rPr>
          <w:rFonts w:ascii="Arial" w:eastAsiaTheme="majorEastAsia" w:hAnsi="Arial" w:cs="Arial"/>
          <w:b/>
          <w:bCs/>
          <w:iCs/>
          <w:color w:val="000000" w:themeColor="text1"/>
          <w:sz w:val="20"/>
          <w:szCs w:val="20"/>
        </w:rPr>
        <w:t>2201 Portland Avenue, Tacoma WA 98421</w:t>
      </w:r>
    </w:p>
    <w:p w14:paraId="000F6113" w14:textId="77777777" w:rsidR="00DF5613" w:rsidRPr="00DF5613" w:rsidRDefault="00DF5613" w:rsidP="00DF5613">
      <w:pPr>
        <w:widowControl/>
        <w:rPr>
          <w:rFonts w:ascii="CG Times (W1)" w:eastAsia="Times New Roman" w:hAnsi="CG Times (W1)" w:cs="Times New Roman"/>
          <w:color w:val="000000" w:themeColor="text1"/>
          <w:sz w:val="20"/>
          <w:szCs w:val="20"/>
        </w:rPr>
      </w:pPr>
    </w:p>
    <w:p w14:paraId="03000E03" w14:textId="151FB1D6" w:rsidR="00DF5613" w:rsidRPr="00DF5613" w:rsidRDefault="00A217C8" w:rsidP="008F488A">
      <w:pPr>
        <w:widowControl/>
        <w:jc w:val="center"/>
        <w:rPr>
          <w:rFonts w:ascii="CG Times (W1)" w:eastAsia="Times New Roman" w:hAnsi="CG Times (W1)" w:cs="Times New Roman"/>
          <w:color w:val="000000" w:themeColor="text1"/>
          <w:sz w:val="20"/>
          <w:szCs w:val="20"/>
        </w:rPr>
      </w:pPr>
      <w:r>
        <w:rPr>
          <w:rFonts w:ascii="Arial" w:eastAsia="Times New Roman" w:hAnsi="Arial" w:cs="Arial"/>
          <w:color w:val="000000" w:themeColor="text1"/>
          <w:sz w:val="20"/>
          <w:szCs w:val="20"/>
        </w:rPr>
        <w:t>Please call (253) 502-2120</w:t>
      </w:r>
      <w:r w:rsidR="00DF5613" w:rsidRPr="00DF5613">
        <w:rPr>
          <w:rFonts w:ascii="Arial" w:eastAsia="Times New Roman" w:hAnsi="Arial" w:cs="Arial"/>
          <w:color w:val="000000" w:themeColor="text1"/>
          <w:sz w:val="20"/>
          <w:szCs w:val="20"/>
        </w:rPr>
        <w:t xml:space="preserve"> with questions</w:t>
      </w:r>
    </w:p>
    <w:p w14:paraId="4960BD0B" w14:textId="2CD4A0DC" w:rsidR="008F488A" w:rsidRDefault="008F488A" w:rsidP="00DF5613">
      <w:pPr>
        <w:widowControl/>
        <w:tabs>
          <w:tab w:val="left" w:pos="2430"/>
        </w:tabs>
        <w:spacing w:before="18"/>
        <w:ind w:lef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Business Name:</w:t>
      </w:r>
      <w:r w:rsidRPr="00DF5613">
        <w:rPr>
          <w:rFonts w:ascii="Arial" w:eastAsia="Times New Roman" w:hAnsi="Arial" w:cs="Arial"/>
          <w:color w:val="000000" w:themeColor="text1"/>
          <w:sz w:val="20"/>
          <w:szCs w:val="20"/>
        </w:rPr>
        <w:t xml:space="preserve"> </w:t>
      </w:r>
      <w:r w:rsidR="00EA0890">
        <w:rPr>
          <w:rFonts w:ascii="Arial" w:eastAsia="Times New Roman" w:hAnsi="Arial" w:cs="Arial"/>
          <w:color w:val="000000" w:themeColor="text1"/>
          <w:sz w:val="20"/>
          <w:szCs w:val="20"/>
        </w:rPr>
        <w:tab/>
      </w:r>
      <w:r w:rsidRPr="00DF5613">
        <w:rPr>
          <w:rFonts w:ascii="Arial" w:eastAsia="Times New Roman" w:hAnsi="Arial" w:cs="Arial"/>
          <w:color w:val="000000" w:themeColor="text1"/>
          <w:sz w:val="20"/>
          <w:szCs w:val="20"/>
        </w:rPr>
        <w:t>_</w:t>
      </w:r>
      <w:r w:rsidR="00DF5613" w:rsidRPr="00DF5613">
        <w:rPr>
          <w:rFonts w:ascii="Arial" w:eastAsia="Times New Roman" w:hAnsi="Arial" w:cs="Arial"/>
          <w:color w:val="000000" w:themeColor="text1"/>
          <w:sz w:val="20"/>
          <w:szCs w:val="20"/>
        </w:rPr>
        <w:t>_________________________________</w:t>
      </w:r>
    </w:p>
    <w:p w14:paraId="34263E97" w14:textId="742BF08F" w:rsidR="00DF5613" w:rsidRPr="00DF5613" w:rsidRDefault="00DF5613" w:rsidP="00DF5613">
      <w:pPr>
        <w:widowControl/>
        <w:tabs>
          <w:tab w:val="left" w:pos="2430"/>
        </w:tabs>
        <w:spacing w:before="18"/>
        <w:ind w:left="720"/>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Name of Owner</w:t>
      </w:r>
      <w:r w:rsidR="008F488A">
        <w:rPr>
          <w:rFonts w:ascii="Arial" w:eastAsia="Times New Roman" w:hAnsi="Arial" w:cs="Arial"/>
          <w:color w:val="000000" w:themeColor="text1"/>
          <w:sz w:val="20"/>
          <w:szCs w:val="20"/>
        </w:rPr>
        <w:t>;</w:t>
      </w:r>
      <w:r w:rsidR="008F488A" w:rsidRPr="00DF5613">
        <w:rPr>
          <w:rFonts w:ascii="Arial" w:eastAsia="Times New Roman" w:hAnsi="Arial" w:cs="Arial"/>
          <w:color w:val="000000" w:themeColor="text1"/>
          <w:sz w:val="20"/>
          <w:szCs w:val="20"/>
        </w:rPr>
        <w:t xml:space="preserve"> </w:t>
      </w:r>
      <w:r w:rsidR="00EA0890">
        <w:rPr>
          <w:rFonts w:ascii="Arial" w:eastAsia="Times New Roman" w:hAnsi="Arial" w:cs="Arial"/>
          <w:color w:val="000000" w:themeColor="text1"/>
          <w:sz w:val="20"/>
          <w:szCs w:val="20"/>
        </w:rPr>
        <w:tab/>
      </w:r>
      <w:r w:rsidR="008F488A" w:rsidRPr="00DF5613">
        <w:rPr>
          <w:rFonts w:ascii="Arial" w:eastAsia="Times New Roman" w:hAnsi="Arial" w:cs="Arial"/>
          <w:color w:val="000000" w:themeColor="text1"/>
          <w:sz w:val="20"/>
          <w:szCs w:val="20"/>
        </w:rPr>
        <w:t>__________________________________</w:t>
      </w:r>
    </w:p>
    <w:p w14:paraId="3A3BF4DC" w14:textId="22E308E8" w:rsidR="00DF5613" w:rsidRPr="00DF5613" w:rsidRDefault="008F488A" w:rsidP="00DF5613">
      <w:pPr>
        <w:widowControl/>
        <w:tabs>
          <w:tab w:val="left" w:pos="2430"/>
        </w:tabs>
        <w:spacing w:before="18"/>
        <w:ind w:left="7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Facility Address(</w:t>
      </w:r>
      <w:r w:rsidR="00DF5613" w:rsidRPr="00DF5613">
        <w:rPr>
          <w:rFonts w:ascii="Arial" w:eastAsia="Times New Roman" w:hAnsi="Arial" w:cs="Arial"/>
          <w:color w:val="000000" w:themeColor="text1"/>
          <w:sz w:val="20"/>
          <w:szCs w:val="20"/>
        </w:rPr>
        <w:t>s):</w:t>
      </w:r>
      <w:r w:rsidR="00DF5613" w:rsidRPr="00DF5613">
        <w:rPr>
          <w:rFonts w:ascii="Arial" w:eastAsia="Times New Roman" w:hAnsi="Arial" w:cs="Arial"/>
          <w:color w:val="000000" w:themeColor="text1"/>
          <w:sz w:val="20"/>
          <w:szCs w:val="20"/>
        </w:rPr>
        <w:tab/>
        <w:t>_________________________________</w:t>
      </w:r>
      <w:r>
        <w:rPr>
          <w:rFonts w:ascii="Arial" w:eastAsia="Times New Roman" w:hAnsi="Arial" w:cs="Arial"/>
          <w:color w:val="000000" w:themeColor="text1"/>
          <w:sz w:val="20"/>
          <w:szCs w:val="20"/>
        </w:rPr>
        <w:t>_______________________________</w:t>
      </w:r>
    </w:p>
    <w:p w14:paraId="292D69C6" w14:textId="4BA24F9A" w:rsidR="00DF5613" w:rsidRPr="00DF5613" w:rsidRDefault="00DF5613" w:rsidP="00DF5613">
      <w:pPr>
        <w:widowControl/>
        <w:tabs>
          <w:tab w:val="left" w:pos="2430"/>
        </w:tabs>
        <w:spacing w:before="18"/>
        <w:ind w:left="720"/>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Mailing Address:</w:t>
      </w:r>
      <w:r w:rsidRPr="00DF5613">
        <w:rPr>
          <w:rFonts w:ascii="Arial" w:eastAsia="Times New Roman" w:hAnsi="Arial" w:cs="Arial"/>
          <w:color w:val="000000" w:themeColor="text1"/>
          <w:sz w:val="20"/>
          <w:szCs w:val="20"/>
        </w:rPr>
        <w:tab/>
      </w:r>
      <w:r w:rsidR="00EA0890" w:rsidRPr="00DF5613">
        <w:rPr>
          <w:rFonts w:ascii="Arial" w:eastAsia="Times New Roman" w:hAnsi="Arial" w:cs="Arial"/>
          <w:color w:val="000000" w:themeColor="text1"/>
          <w:sz w:val="20"/>
          <w:szCs w:val="20"/>
        </w:rPr>
        <w:t>_________________________________</w:t>
      </w:r>
      <w:r w:rsidR="00EA0890">
        <w:rPr>
          <w:rFonts w:ascii="Arial" w:eastAsia="Times New Roman" w:hAnsi="Arial" w:cs="Arial"/>
          <w:color w:val="000000" w:themeColor="text1"/>
          <w:sz w:val="20"/>
          <w:szCs w:val="20"/>
        </w:rPr>
        <w:t>_______________________________</w:t>
      </w:r>
      <w:r w:rsidRPr="00DF5613">
        <w:rPr>
          <w:rFonts w:ascii="Arial" w:eastAsia="Times New Roman" w:hAnsi="Arial" w:cs="Arial"/>
          <w:color w:val="000000" w:themeColor="text1"/>
          <w:sz w:val="20"/>
          <w:szCs w:val="20"/>
        </w:rPr>
        <w:tab/>
        <w:t>_________________________________</w:t>
      </w:r>
      <w:r w:rsidR="008F488A">
        <w:rPr>
          <w:rFonts w:ascii="Arial" w:eastAsia="Times New Roman" w:hAnsi="Arial" w:cs="Arial"/>
          <w:color w:val="000000" w:themeColor="text1"/>
          <w:sz w:val="20"/>
          <w:szCs w:val="20"/>
        </w:rPr>
        <w:t>_______________________________</w:t>
      </w:r>
    </w:p>
    <w:p w14:paraId="4E3FA034" w14:textId="77777777" w:rsidR="00DF5613" w:rsidRPr="00DF5613" w:rsidRDefault="00DF5613" w:rsidP="00DF5613">
      <w:pPr>
        <w:widowControl/>
        <w:tabs>
          <w:tab w:val="left" w:pos="2430"/>
        </w:tabs>
        <w:spacing w:before="18"/>
        <w:ind w:left="720"/>
        <w:rPr>
          <w:rFonts w:ascii="Arial" w:eastAsia="Times New Roman" w:hAnsi="Arial" w:cs="Arial"/>
          <w:color w:val="000000" w:themeColor="text1"/>
          <w:sz w:val="20"/>
          <w:szCs w:val="20"/>
        </w:rPr>
      </w:pPr>
    </w:p>
    <w:p w14:paraId="79F1CB78" w14:textId="7BF61117" w:rsidR="00DF5613" w:rsidRPr="00DF5613" w:rsidRDefault="00DF5613" w:rsidP="00DF5613">
      <w:pPr>
        <w:widowControl/>
        <w:tabs>
          <w:tab w:val="left" w:pos="2430"/>
        </w:tabs>
        <w:spacing w:before="18"/>
        <w:ind w:left="720"/>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Contact Information (Please list all </w:t>
      </w:r>
      <w:r w:rsidR="00A217C8">
        <w:rPr>
          <w:rFonts w:ascii="Arial" w:eastAsia="Times New Roman" w:hAnsi="Arial" w:cs="Arial"/>
          <w:color w:val="000000" w:themeColor="text1"/>
          <w:sz w:val="20"/>
          <w:szCs w:val="20"/>
        </w:rPr>
        <w:t>*</w:t>
      </w:r>
      <w:r w:rsidRPr="00DF5613">
        <w:rPr>
          <w:rFonts w:ascii="Arial" w:eastAsia="Times New Roman" w:hAnsi="Arial" w:cs="Arial"/>
          <w:color w:val="000000" w:themeColor="text1"/>
          <w:sz w:val="20"/>
          <w:szCs w:val="20"/>
        </w:rPr>
        <w:t>dentists that practice at this facility.  Add separate page if necessary)</w:t>
      </w:r>
    </w:p>
    <w:tbl>
      <w:tblPr>
        <w:tblStyle w:val="TableGrid"/>
        <w:tblW w:w="0" w:type="auto"/>
        <w:tblInd w:w="720" w:type="dxa"/>
        <w:tblLook w:val="04A0" w:firstRow="1" w:lastRow="0" w:firstColumn="1" w:lastColumn="0" w:noHBand="0" w:noVBand="1"/>
      </w:tblPr>
      <w:tblGrid>
        <w:gridCol w:w="2180"/>
        <w:gridCol w:w="2733"/>
        <w:gridCol w:w="1716"/>
        <w:gridCol w:w="2221"/>
      </w:tblGrid>
      <w:tr w:rsidR="00AB7545" w:rsidRPr="00DF5613" w14:paraId="74B5EFB4" w14:textId="77777777" w:rsidTr="005520D4">
        <w:tc>
          <w:tcPr>
            <w:tcW w:w="2414" w:type="dxa"/>
          </w:tcPr>
          <w:p w14:paraId="4C17BFF7" w14:textId="77777777"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Name</w:t>
            </w:r>
          </w:p>
        </w:tc>
        <w:tc>
          <w:tcPr>
            <w:tcW w:w="3004" w:type="dxa"/>
          </w:tcPr>
          <w:p w14:paraId="462C4CDC" w14:textId="77777777"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Form of Dentistry Practiced</w:t>
            </w:r>
          </w:p>
        </w:tc>
        <w:tc>
          <w:tcPr>
            <w:tcW w:w="1866" w:type="dxa"/>
          </w:tcPr>
          <w:p w14:paraId="2C8D5D81" w14:textId="77777777"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Phone</w:t>
            </w:r>
          </w:p>
        </w:tc>
        <w:tc>
          <w:tcPr>
            <w:tcW w:w="2432" w:type="dxa"/>
          </w:tcPr>
          <w:p w14:paraId="4648DF93" w14:textId="77777777"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Dental License No.</w:t>
            </w:r>
          </w:p>
        </w:tc>
      </w:tr>
      <w:tr w:rsidR="00AB7545" w:rsidRPr="00DF5613" w14:paraId="295E8F97" w14:textId="77777777" w:rsidTr="005520D4">
        <w:tc>
          <w:tcPr>
            <w:tcW w:w="2414" w:type="dxa"/>
          </w:tcPr>
          <w:p w14:paraId="02B9BC6A" w14:textId="77777777" w:rsidR="00DF5613" w:rsidRPr="00DF5613" w:rsidRDefault="00DF5613" w:rsidP="00DF5613">
            <w:pPr>
              <w:tabs>
                <w:tab w:val="left" w:pos="2430"/>
              </w:tabs>
              <w:spacing w:before="18"/>
              <w:rPr>
                <w:rFonts w:ascii="Arial" w:hAnsi="Arial" w:cs="Arial"/>
                <w:color w:val="000000" w:themeColor="text1"/>
              </w:rPr>
            </w:pPr>
          </w:p>
        </w:tc>
        <w:tc>
          <w:tcPr>
            <w:tcW w:w="3004" w:type="dxa"/>
          </w:tcPr>
          <w:p w14:paraId="2A7DD0E7" w14:textId="77777777" w:rsidR="00DF5613" w:rsidRPr="00DF5613" w:rsidRDefault="00DF5613" w:rsidP="00DF5613">
            <w:pPr>
              <w:tabs>
                <w:tab w:val="left" w:pos="2430"/>
              </w:tabs>
              <w:spacing w:before="18"/>
              <w:rPr>
                <w:rFonts w:ascii="Arial" w:hAnsi="Arial" w:cs="Arial"/>
                <w:color w:val="000000" w:themeColor="text1"/>
              </w:rPr>
            </w:pPr>
          </w:p>
        </w:tc>
        <w:tc>
          <w:tcPr>
            <w:tcW w:w="1866" w:type="dxa"/>
          </w:tcPr>
          <w:p w14:paraId="37C3EFB5" w14:textId="77777777" w:rsidR="00DF5613" w:rsidRPr="00DF5613" w:rsidRDefault="00DF5613" w:rsidP="00DF5613">
            <w:pPr>
              <w:tabs>
                <w:tab w:val="left" w:pos="2430"/>
              </w:tabs>
              <w:spacing w:before="18"/>
              <w:rPr>
                <w:rFonts w:ascii="Arial" w:hAnsi="Arial" w:cs="Arial"/>
                <w:color w:val="000000" w:themeColor="text1"/>
              </w:rPr>
            </w:pPr>
          </w:p>
        </w:tc>
        <w:tc>
          <w:tcPr>
            <w:tcW w:w="2432" w:type="dxa"/>
          </w:tcPr>
          <w:p w14:paraId="72CFCFAA" w14:textId="77777777" w:rsidR="00DF5613" w:rsidRPr="00DF5613" w:rsidRDefault="00DF5613" w:rsidP="00DF5613">
            <w:pPr>
              <w:tabs>
                <w:tab w:val="left" w:pos="2430"/>
              </w:tabs>
              <w:spacing w:before="18"/>
              <w:rPr>
                <w:rFonts w:ascii="Arial" w:hAnsi="Arial" w:cs="Arial"/>
                <w:color w:val="000000" w:themeColor="text1"/>
              </w:rPr>
            </w:pPr>
          </w:p>
        </w:tc>
      </w:tr>
      <w:tr w:rsidR="00AB7545" w:rsidRPr="00DF5613" w14:paraId="604520CA" w14:textId="77777777" w:rsidTr="005520D4">
        <w:tc>
          <w:tcPr>
            <w:tcW w:w="2414" w:type="dxa"/>
          </w:tcPr>
          <w:p w14:paraId="2BB75DD0" w14:textId="77777777" w:rsidR="00DF5613" w:rsidRPr="00DF5613" w:rsidRDefault="00DF5613" w:rsidP="00DF5613">
            <w:pPr>
              <w:tabs>
                <w:tab w:val="left" w:pos="2430"/>
              </w:tabs>
              <w:spacing w:before="18"/>
              <w:rPr>
                <w:rFonts w:ascii="Arial" w:hAnsi="Arial" w:cs="Arial"/>
                <w:color w:val="000000" w:themeColor="text1"/>
              </w:rPr>
            </w:pPr>
          </w:p>
        </w:tc>
        <w:tc>
          <w:tcPr>
            <w:tcW w:w="3004" w:type="dxa"/>
          </w:tcPr>
          <w:p w14:paraId="3496B2C1" w14:textId="77777777" w:rsidR="00DF5613" w:rsidRPr="00DF5613" w:rsidRDefault="00DF5613" w:rsidP="00DF5613">
            <w:pPr>
              <w:tabs>
                <w:tab w:val="left" w:pos="2430"/>
              </w:tabs>
              <w:spacing w:before="18"/>
              <w:rPr>
                <w:rFonts w:ascii="Arial" w:hAnsi="Arial" w:cs="Arial"/>
                <w:color w:val="000000" w:themeColor="text1"/>
              </w:rPr>
            </w:pPr>
          </w:p>
        </w:tc>
        <w:tc>
          <w:tcPr>
            <w:tcW w:w="1866" w:type="dxa"/>
          </w:tcPr>
          <w:p w14:paraId="145466D0" w14:textId="77777777" w:rsidR="00DF5613" w:rsidRPr="00DF5613" w:rsidRDefault="00DF5613" w:rsidP="00DF5613">
            <w:pPr>
              <w:tabs>
                <w:tab w:val="left" w:pos="2430"/>
              </w:tabs>
              <w:spacing w:before="18"/>
              <w:rPr>
                <w:rFonts w:ascii="Arial" w:hAnsi="Arial" w:cs="Arial"/>
                <w:color w:val="000000" w:themeColor="text1"/>
              </w:rPr>
            </w:pPr>
          </w:p>
        </w:tc>
        <w:tc>
          <w:tcPr>
            <w:tcW w:w="2432" w:type="dxa"/>
          </w:tcPr>
          <w:p w14:paraId="04F90518" w14:textId="77777777" w:rsidR="00DF5613" w:rsidRPr="00DF5613" w:rsidRDefault="00DF5613" w:rsidP="00DF5613">
            <w:pPr>
              <w:tabs>
                <w:tab w:val="left" w:pos="2430"/>
              </w:tabs>
              <w:spacing w:before="18"/>
              <w:rPr>
                <w:rFonts w:ascii="Arial" w:hAnsi="Arial" w:cs="Arial"/>
                <w:color w:val="000000" w:themeColor="text1"/>
              </w:rPr>
            </w:pPr>
          </w:p>
        </w:tc>
      </w:tr>
      <w:tr w:rsidR="00AB7545" w:rsidRPr="00DF5613" w14:paraId="5BF13FCD" w14:textId="77777777" w:rsidTr="005520D4">
        <w:tc>
          <w:tcPr>
            <w:tcW w:w="2414" w:type="dxa"/>
          </w:tcPr>
          <w:p w14:paraId="5707D2A1" w14:textId="77777777" w:rsidR="00DF5613" w:rsidRPr="00DF5613" w:rsidRDefault="00DF5613" w:rsidP="00DF5613">
            <w:pPr>
              <w:tabs>
                <w:tab w:val="left" w:pos="2430"/>
              </w:tabs>
              <w:spacing w:before="18"/>
              <w:rPr>
                <w:rFonts w:ascii="Arial" w:hAnsi="Arial" w:cs="Arial"/>
                <w:color w:val="000000" w:themeColor="text1"/>
              </w:rPr>
            </w:pPr>
          </w:p>
        </w:tc>
        <w:tc>
          <w:tcPr>
            <w:tcW w:w="3004" w:type="dxa"/>
          </w:tcPr>
          <w:p w14:paraId="62283DE2" w14:textId="77777777" w:rsidR="00DF5613" w:rsidRPr="00DF5613" w:rsidRDefault="00DF5613" w:rsidP="00DF5613">
            <w:pPr>
              <w:tabs>
                <w:tab w:val="left" w:pos="2430"/>
              </w:tabs>
              <w:spacing w:before="18"/>
              <w:rPr>
                <w:rFonts w:ascii="Arial" w:hAnsi="Arial" w:cs="Arial"/>
                <w:color w:val="000000" w:themeColor="text1"/>
              </w:rPr>
            </w:pPr>
          </w:p>
        </w:tc>
        <w:tc>
          <w:tcPr>
            <w:tcW w:w="1866" w:type="dxa"/>
          </w:tcPr>
          <w:p w14:paraId="3CDAE74F" w14:textId="77777777" w:rsidR="00DF5613" w:rsidRPr="00DF5613" w:rsidRDefault="00DF5613" w:rsidP="00DF5613">
            <w:pPr>
              <w:tabs>
                <w:tab w:val="left" w:pos="2430"/>
              </w:tabs>
              <w:spacing w:before="18"/>
              <w:rPr>
                <w:rFonts w:ascii="Arial" w:hAnsi="Arial" w:cs="Arial"/>
                <w:color w:val="000000" w:themeColor="text1"/>
              </w:rPr>
            </w:pPr>
          </w:p>
        </w:tc>
        <w:tc>
          <w:tcPr>
            <w:tcW w:w="2432" w:type="dxa"/>
          </w:tcPr>
          <w:p w14:paraId="34E8A43B" w14:textId="77777777" w:rsidR="00DF5613" w:rsidRPr="00DF5613" w:rsidRDefault="00DF5613" w:rsidP="00DF5613">
            <w:pPr>
              <w:tabs>
                <w:tab w:val="left" w:pos="2430"/>
              </w:tabs>
              <w:spacing w:before="18"/>
              <w:rPr>
                <w:rFonts w:ascii="Arial" w:hAnsi="Arial" w:cs="Arial"/>
                <w:color w:val="000000" w:themeColor="text1"/>
              </w:rPr>
            </w:pPr>
          </w:p>
        </w:tc>
      </w:tr>
      <w:tr w:rsidR="00AB7545" w:rsidRPr="00DF5613" w14:paraId="61036AA3" w14:textId="77777777" w:rsidTr="005520D4">
        <w:tc>
          <w:tcPr>
            <w:tcW w:w="2414" w:type="dxa"/>
          </w:tcPr>
          <w:p w14:paraId="5129898B" w14:textId="77777777" w:rsidR="00DF5613" w:rsidRPr="00DF5613" w:rsidRDefault="00DF5613" w:rsidP="00DF5613">
            <w:pPr>
              <w:tabs>
                <w:tab w:val="left" w:pos="2430"/>
              </w:tabs>
              <w:spacing w:before="18"/>
              <w:rPr>
                <w:rFonts w:ascii="Arial" w:hAnsi="Arial" w:cs="Arial"/>
                <w:color w:val="000000" w:themeColor="text1"/>
              </w:rPr>
            </w:pPr>
          </w:p>
        </w:tc>
        <w:tc>
          <w:tcPr>
            <w:tcW w:w="3004" w:type="dxa"/>
          </w:tcPr>
          <w:p w14:paraId="418E6CD1" w14:textId="77777777" w:rsidR="00DF5613" w:rsidRPr="00DF5613" w:rsidRDefault="00DF5613" w:rsidP="00DF5613">
            <w:pPr>
              <w:tabs>
                <w:tab w:val="left" w:pos="2430"/>
              </w:tabs>
              <w:spacing w:before="18"/>
              <w:rPr>
                <w:rFonts w:ascii="Arial" w:hAnsi="Arial" w:cs="Arial"/>
                <w:color w:val="000000" w:themeColor="text1"/>
              </w:rPr>
            </w:pPr>
          </w:p>
        </w:tc>
        <w:tc>
          <w:tcPr>
            <w:tcW w:w="1866" w:type="dxa"/>
          </w:tcPr>
          <w:p w14:paraId="0FF1672B" w14:textId="77777777" w:rsidR="00DF5613" w:rsidRPr="00DF5613" w:rsidRDefault="00DF5613" w:rsidP="00DF5613">
            <w:pPr>
              <w:tabs>
                <w:tab w:val="left" w:pos="2430"/>
              </w:tabs>
              <w:spacing w:before="18"/>
              <w:rPr>
                <w:rFonts w:ascii="Arial" w:hAnsi="Arial" w:cs="Arial"/>
                <w:color w:val="000000" w:themeColor="text1"/>
              </w:rPr>
            </w:pPr>
          </w:p>
        </w:tc>
        <w:tc>
          <w:tcPr>
            <w:tcW w:w="2432" w:type="dxa"/>
          </w:tcPr>
          <w:p w14:paraId="3B0F9CE9" w14:textId="77777777" w:rsidR="00DF5613" w:rsidRPr="00DF5613" w:rsidRDefault="00DF5613" w:rsidP="00DF5613">
            <w:pPr>
              <w:tabs>
                <w:tab w:val="left" w:pos="2430"/>
              </w:tabs>
              <w:spacing w:before="18"/>
              <w:rPr>
                <w:rFonts w:ascii="Arial" w:hAnsi="Arial" w:cs="Arial"/>
                <w:color w:val="000000" w:themeColor="text1"/>
              </w:rPr>
            </w:pPr>
          </w:p>
        </w:tc>
      </w:tr>
      <w:tr w:rsidR="00AB7545" w:rsidRPr="00DF5613" w14:paraId="1545C52D" w14:textId="77777777" w:rsidTr="005520D4">
        <w:tc>
          <w:tcPr>
            <w:tcW w:w="2414" w:type="dxa"/>
          </w:tcPr>
          <w:p w14:paraId="5B1EE0CE" w14:textId="77777777" w:rsidR="00DF5613" w:rsidRPr="00DF5613" w:rsidRDefault="00DF5613" w:rsidP="00DF5613">
            <w:pPr>
              <w:tabs>
                <w:tab w:val="left" w:pos="2430"/>
              </w:tabs>
              <w:spacing w:before="18"/>
              <w:rPr>
                <w:rFonts w:ascii="Arial" w:hAnsi="Arial" w:cs="Arial"/>
                <w:color w:val="000000" w:themeColor="text1"/>
              </w:rPr>
            </w:pPr>
          </w:p>
        </w:tc>
        <w:tc>
          <w:tcPr>
            <w:tcW w:w="3004" w:type="dxa"/>
          </w:tcPr>
          <w:p w14:paraId="4AA326C3" w14:textId="77777777" w:rsidR="00DF5613" w:rsidRPr="00DF5613" w:rsidRDefault="00DF5613" w:rsidP="00DF5613">
            <w:pPr>
              <w:tabs>
                <w:tab w:val="left" w:pos="2430"/>
              </w:tabs>
              <w:spacing w:before="18"/>
              <w:rPr>
                <w:rFonts w:ascii="Arial" w:hAnsi="Arial" w:cs="Arial"/>
                <w:color w:val="000000" w:themeColor="text1"/>
              </w:rPr>
            </w:pPr>
          </w:p>
        </w:tc>
        <w:tc>
          <w:tcPr>
            <w:tcW w:w="1866" w:type="dxa"/>
          </w:tcPr>
          <w:p w14:paraId="7012DE34" w14:textId="77777777" w:rsidR="00DF5613" w:rsidRPr="00DF5613" w:rsidRDefault="00DF5613" w:rsidP="00DF5613">
            <w:pPr>
              <w:tabs>
                <w:tab w:val="left" w:pos="2430"/>
              </w:tabs>
              <w:spacing w:before="18"/>
              <w:rPr>
                <w:rFonts w:ascii="Arial" w:hAnsi="Arial" w:cs="Arial"/>
                <w:color w:val="000000" w:themeColor="text1"/>
              </w:rPr>
            </w:pPr>
          </w:p>
        </w:tc>
        <w:tc>
          <w:tcPr>
            <w:tcW w:w="2432" w:type="dxa"/>
          </w:tcPr>
          <w:p w14:paraId="1EE36927" w14:textId="77777777" w:rsidR="00DF5613" w:rsidRPr="00DF5613" w:rsidRDefault="00DF5613" w:rsidP="00DF5613">
            <w:pPr>
              <w:tabs>
                <w:tab w:val="left" w:pos="2430"/>
              </w:tabs>
              <w:spacing w:before="18"/>
              <w:rPr>
                <w:rFonts w:ascii="Arial" w:hAnsi="Arial" w:cs="Arial"/>
                <w:color w:val="000000" w:themeColor="text1"/>
              </w:rPr>
            </w:pPr>
          </w:p>
        </w:tc>
      </w:tr>
    </w:tbl>
    <w:p w14:paraId="0E376E62" w14:textId="53DD0AD4" w:rsidR="00DF5613" w:rsidRPr="0084181C" w:rsidRDefault="00DF5613" w:rsidP="00DF5613">
      <w:pPr>
        <w:widowControl/>
        <w:tabs>
          <w:tab w:val="left" w:pos="2430"/>
        </w:tabs>
        <w:spacing w:before="18"/>
        <w:ind w:left="630"/>
        <w:rPr>
          <w:rFonts w:ascii="Arial" w:eastAsia="Times New Roman" w:hAnsi="Arial" w:cs="Arial"/>
          <w:color w:val="000000" w:themeColor="text1"/>
          <w:sz w:val="20"/>
          <w:szCs w:val="20"/>
        </w:rPr>
      </w:pPr>
    </w:p>
    <w:tbl>
      <w:tblPr>
        <w:tblW w:w="101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51"/>
        <w:gridCol w:w="1006"/>
        <w:gridCol w:w="990"/>
      </w:tblGrid>
      <w:tr w:rsidR="002D4872" w:rsidRPr="00DF5613" w14:paraId="689DD855" w14:textId="77777777" w:rsidTr="001E2E8A">
        <w:trPr>
          <w:trHeight w:val="847"/>
        </w:trPr>
        <w:tc>
          <w:tcPr>
            <w:tcW w:w="8151" w:type="dxa"/>
            <w:tcBorders>
              <w:top w:val="double" w:sz="4" w:space="0" w:color="auto"/>
              <w:left w:val="double" w:sz="4" w:space="0" w:color="auto"/>
              <w:bottom w:val="double" w:sz="4" w:space="0" w:color="auto"/>
              <w:right w:val="single" w:sz="6" w:space="0" w:color="auto"/>
            </w:tcBorders>
            <w:shd w:val="clear" w:color="auto" w:fill="auto"/>
            <w:vAlign w:val="center"/>
          </w:tcPr>
          <w:p w14:paraId="51C43941" w14:textId="6AD76C2A" w:rsidR="00176379" w:rsidRDefault="002D4872" w:rsidP="002D4872">
            <w:pPr>
              <w:widowControl/>
              <w:rPr>
                <w:rFonts w:ascii="Calibri" w:hAnsi="Calibri"/>
                <w:color w:val="000000" w:themeColor="text1"/>
              </w:rPr>
            </w:pPr>
            <w:r w:rsidRPr="002D4872">
              <w:rPr>
                <w:rFonts w:ascii="Calibri" w:hAnsi="Calibri"/>
                <w:color w:val="000000" w:themeColor="text1"/>
              </w:rPr>
              <w:t xml:space="preserve">Does your </w:t>
            </w:r>
            <w:r w:rsidR="00176379">
              <w:rPr>
                <w:rFonts w:ascii="Calibri" w:hAnsi="Calibri"/>
                <w:color w:val="000000" w:themeColor="text1"/>
              </w:rPr>
              <w:t xml:space="preserve">office </w:t>
            </w:r>
            <w:r w:rsidRPr="002D4872">
              <w:rPr>
                <w:rFonts w:ascii="Calibri" w:hAnsi="Calibri"/>
                <w:color w:val="000000" w:themeColor="text1"/>
              </w:rPr>
              <w:t xml:space="preserve">only </w:t>
            </w:r>
            <w:r w:rsidR="00176379">
              <w:rPr>
                <w:rFonts w:ascii="Calibri" w:hAnsi="Calibri"/>
                <w:color w:val="000000" w:themeColor="text1"/>
              </w:rPr>
              <w:t xml:space="preserve">perform </w:t>
            </w:r>
            <w:r w:rsidRPr="002D4872">
              <w:rPr>
                <w:rFonts w:ascii="Calibri" w:hAnsi="Calibri"/>
                <w:color w:val="000000" w:themeColor="text1"/>
              </w:rPr>
              <w:t>Oral pathology, oral and maxillofacial radiology, oral and maxillofacial surgery, orthodontics, periodontics, or prosthodontics?</w:t>
            </w:r>
            <w:r w:rsidR="00176379">
              <w:rPr>
                <w:rFonts w:ascii="Calibri" w:hAnsi="Calibri"/>
                <w:color w:val="000000" w:themeColor="text1"/>
              </w:rPr>
              <w:t xml:space="preserve"> </w:t>
            </w:r>
          </w:p>
          <w:p w14:paraId="226CD2B6" w14:textId="327DA5FA" w:rsidR="002D4872" w:rsidRPr="00176379" w:rsidRDefault="001A610B" w:rsidP="002D4872">
            <w:pPr>
              <w:widowControl/>
              <w:rPr>
                <w:rFonts w:ascii="Calibri" w:hAnsi="Calibri"/>
                <w:b/>
                <w:i/>
                <w:color w:val="000000" w:themeColor="text1"/>
              </w:rPr>
            </w:pPr>
            <w:r>
              <w:rPr>
                <w:rFonts w:ascii="Calibri" w:hAnsi="Calibri"/>
                <w:b/>
                <w:i/>
                <w:color w:val="000000" w:themeColor="text1"/>
              </w:rPr>
              <w:t>If answer is YES</w:t>
            </w:r>
            <w:r w:rsidR="00176379" w:rsidRPr="00176379">
              <w:rPr>
                <w:rFonts w:ascii="Calibri" w:hAnsi="Calibri"/>
                <w:b/>
                <w:i/>
                <w:color w:val="000000" w:themeColor="text1"/>
              </w:rPr>
              <w:t xml:space="preserve"> please go to X-ray Section</w:t>
            </w:r>
            <w:r w:rsidR="00176379">
              <w:rPr>
                <w:rFonts w:ascii="Calibri" w:hAnsi="Calibri"/>
                <w:b/>
                <w:i/>
                <w:color w:val="000000" w:themeColor="text1"/>
              </w:rPr>
              <w:t xml:space="preserve"> on page 2</w:t>
            </w:r>
            <w:r w:rsidR="00176379" w:rsidRPr="00176379">
              <w:rPr>
                <w:rFonts w:ascii="Calibri" w:hAnsi="Calibri"/>
                <w:b/>
                <w:i/>
                <w:color w:val="000000" w:themeColor="text1"/>
              </w:rPr>
              <w:t xml:space="preserve"> to complete form.</w:t>
            </w:r>
          </w:p>
        </w:tc>
        <w:tc>
          <w:tcPr>
            <w:tcW w:w="1006" w:type="dxa"/>
            <w:tcBorders>
              <w:top w:val="double" w:sz="4" w:space="0" w:color="auto"/>
              <w:left w:val="single" w:sz="6" w:space="0" w:color="auto"/>
              <w:bottom w:val="double" w:sz="4" w:space="0" w:color="auto"/>
              <w:right w:val="single" w:sz="6" w:space="0" w:color="auto"/>
            </w:tcBorders>
            <w:shd w:val="clear" w:color="auto" w:fill="auto"/>
            <w:vAlign w:val="center"/>
          </w:tcPr>
          <w:p w14:paraId="43DC51E8" w14:textId="306814C2" w:rsidR="002D4872" w:rsidRPr="007A53D6"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double" w:sz="4" w:space="0" w:color="auto"/>
              <w:left w:val="single" w:sz="6" w:space="0" w:color="auto"/>
              <w:bottom w:val="double" w:sz="4" w:space="0" w:color="auto"/>
              <w:right w:val="double" w:sz="4" w:space="0" w:color="auto"/>
            </w:tcBorders>
            <w:vAlign w:val="center"/>
          </w:tcPr>
          <w:p w14:paraId="763EF730" w14:textId="101B30C8" w:rsidR="002D4872" w:rsidRPr="00DF5613" w:rsidRDefault="002D4872" w:rsidP="002D4872">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2D4872" w:rsidRPr="00DF5613" w14:paraId="13B508CD" w14:textId="77777777" w:rsidTr="00BA3FDF">
        <w:trPr>
          <w:trHeight w:val="1271"/>
        </w:trPr>
        <w:tc>
          <w:tcPr>
            <w:tcW w:w="8151" w:type="dxa"/>
            <w:tcBorders>
              <w:top w:val="double" w:sz="4" w:space="0" w:color="auto"/>
              <w:left w:val="double" w:sz="4" w:space="0" w:color="auto"/>
              <w:bottom w:val="single" w:sz="4" w:space="0" w:color="auto"/>
              <w:right w:val="single" w:sz="4" w:space="0" w:color="auto"/>
            </w:tcBorders>
            <w:shd w:val="clear" w:color="auto" w:fill="auto"/>
            <w:vAlign w:val="center"/>
          </w:tcPr>
          <w:p w14:paraId="76589584" w14:textId="64C4DC56" w:rsidR="002D4872" w:rsidRDefault="002D4872" w:rsidP="002D4872">
            <w:pPr>
              <w:widowControl/>
              <w:rPr>
                <w:rFonts w:ascii="Calibri" w:hAnsi="Calibri"/>
                <w:b/>
                <w:i/>
                <w:color w:val="000000" w:themeColor="text1"/>
              </w:rPr>
            </w:pPr>
            <w:r w:rsidRPr="0084181C">
              <w:rPr>
                <w:rFonts w:ascii="Calibri" w:hAnsi="Calibri"/>
                <w:b/>
                <w:i/>
                <w:color w:val="000000" w:themeColor="text1"/>
              </w:rPr>
              <w:t>Applicability</w:t>
            </w:r>
            <w:r>
              <w:rPr>
                <w:rFonts w:ascii="Calibri" w:hAnsi="Calibri"/>
                <w:b/>
                <w:i/>
                <w:color w:val="000000" w:themeColor="text1"/>
              </w:rPr>
              <w:t>: Please select one or the other:</w:t>
            </w:r>
          </w:p>
          <w:p w14:paraId="3F6CEAF4" w14:textId="77777777" w:rsidR="002D4872" w:rsidRPr="002D4872" w:rsidRDefault="002D4872" w:rsidP="002D4872">
            <w:pPr>
              <w:widowControl/>
              <w:rPr>
                <w:rFonts w:ascii="Calibri" w:hAnsi="Calibri"/>
                <w:b/>
                <w:i/>
                <w:color w:val="000000" w:themeColor="text1"/>
                <w:sz w:val="16"/>
                <w:szCs w:val="16"/>
              </w:rPr>
            </w:pPr>
          </w:p>
          <w:p w14:paraId="2F334620" w14:textId="507E722C" w:rsidR="002D4872" w:rsidRPr="0084181C" w:rsidRDefault="002D4872" w:rsidP="002D4872">
            <w:pPr>
              <w:widowControl/>
              <w:rPr>
                <w:color w:val="000000" w:themeColor="text1"/>
              </w:rPr>
            </w:pPr>
            <w:r w:rsidRPr="00DF5613">
              <w:rPr>
                <w:rFonts w:ascii="Calibri" w:hAnsi="Calibri"/>
                <w:color w:val="000000" w:themeColor="text1"/>
              </w:rPr>
              <w:t xml:space="preserve">Is your practice a </w:t>
            </w:r>
            <w:r w:rsidRPr="00DF5613">
              <w:rPr>
                <w:color w:val="000000" w:themeColor="text1"/>
              </w:rPr>
              <w:t xml:space="preserve">dental discharger subject to rule </w:t>
            </w:r>
            <w:hyperlink r:id="rId8" w:history="1">
              <w:r w:rsidRPr="00AB7545">
                <w:rPr>
                  <w:color w:val="000000" w:themeColor="text1"/>
                  <w:u w:val="single"/>
                </w:rPr>
                <w:t>40 CFR Part 441</w:t>
              </w:r>
            </w:hyperlink>
            <w:r w:rsidRPr="00DF5613">
              <w:rPr>
                <w:color w:val="000000" w:themeColor="text1"/>
              </w:rPr>
              <w:t xml:space="preserve"> and places or removes dental amalgam</w:t>
            </w:r>
            <w:r w:rsidRPr="00DF5613">
              <w:rPr>
                <w:rFonts w:ascii="Calibri" w:hAnsi="Calibri"/>
                <w:color w:val="000000" w:themeColor="text1"/>
              </w:rPr>
              <w:t xml:space="preserve"> /or teeth containing amalgam fillings? </w:t>
            </w:r>
          </w:p>
        </w:tc>
        <w:tc>
          <w:tcPr>
            <w:tcW w:w="1006" w:type="dxa"/>
            <w:tcBorders>
              <w:top w:val="double" w:sz="4" w:space="0" w:color="auto"/>
              <w:left w:val="single" w:sz="4" w:space="0" w:color="auto"/>
              <w:bottom w:val="single" w:sz="4" w:space="0" w:color="auto"/>
              <w:right w:val="nil"/>
            </w:tcBorders>
            <w:shd w:val="clear" w:color="auto" w:fill="auto"/>
            <w:vAlign w:val="center"/>
          </w:tcPr>
          <w:p w14:paraId="5D1602AE" w14:textId="28B96593" w:rsidR="002D4872" w:rsidRPr="00DF5613" w:rsidRDefault="00ED23DC" w:rsidP="002D4872">
            <w:pPr>
              <w:widowControl/>
              <w:tabs>
                <w:tab w:val="left" w:pos="458"/>
              </w:tabs>
              <w:ind w:left="-106" w:right="-124" w:firstLine="106"/>
              <w:rPr>
                <w:rFonts w:ascii="Arial" w:eastAsia="Times New Roman" w:hAnsi="Arial" w:cs="Arial"/>
                <w:color w:val="000000" w:themeColor="text1"/>
                <w:sz w:val="20"/>
                <w:szCs w:val="20"/>
              </w:rPr>
            </w:pPr>
            <w:r w:rsidRPr="007A53D6">
              <w:rPr>
                <w:rFonts w:ascii="Arial" w:eastAsia="Times New Roman"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4F412500" wp14:editId="68D8BFED">
                      <wp:simplePos x="0" y="0"/>
                      <wp:positionH relativeFrom="column">
                        <wp:posOffset>359410</wp:posOffset>
                      </wp:positionH>
                      <wp:positionV relativeFrom="paragraph">
                        <wp:posOffset>163195</wp:posOffset>
                      </wp:positionV>
                      <wp:extent cx="200025" cy="123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0025" cy="123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EA57D" id="Rounded Rectangle 2" o:spid="_x0000_s1026" style="position:absolute;margin-left:28.3pt;margin-top:12.85pt;width:15.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" filled="f" strokecolor="black [3213]" strokeweight=".25pt"/>
                  </w:pict>
                </mc:Fallback>
              </mc:AlternateContent>
            </w:r>
          </w:p>
        </w:tc>
        <w:tc>
          <w:tcPr>
            <w:tcW w:w="990" w:type="dxa"/>
            <w:tcBorders>
              <w:top w:val="double" w:sz="4" w:space="0" w:color="auto"/>
              <w:left w:val="nil"/>
              <w:bottom w:val="single" w:sz="4" w:space="0" w:color="auto"/>
              <w:right w:val="double" w:sz="4" w:space="0" w:color="auto"/>
            </w:tcBorders>
            <w:vAlign w:val="center"/>
          </w:tcPr>
          <w:p w14:paraId="3071AADF" w14:textId="532760CC" w:rsidR="002D4872" w:rsidRPr="00DF5613" w:rsidRDefault="002D4872" w:rsidP="002D4872">
            <w:pPr>
              <w:widowControl/>
              <w:rPr>
                <w:rFonts w:ascii="Arial" w:eastAsia="Times New Roman" w:hAnsi="Arial" w:cs="Arial"/>
                <w:color w:val="000000" w:themeColor="text1"/>
                <w:sz w:val="20"/>
                <w:szCs w:val="20"/>
              </w:rPr>
            </w:pPr>
          </w:p>
        </w:tc>
      </w:tr>
      <w:tr w:rsidR="002D4872" w:rsidRPr="00DF5613" w14:paraId="71767C44" w14:textId="77777777" w:rsidTr="00BA3FDF">
        <w:trPr>
          <w:trHeight w:val="1151"/>
        </w:trPr>
        <w:tc>
          <w:tcPr>
            <w:tcW w:w="8151" w:type="dxa"/>
            <w:tcBorders>
              <w:top w:val="single" w:sz="4" w:space="0" w:color="auto"/>
              <w:left w:val="double" w:sz="4" w:space="0" w:color="auto"/>
              <w:bottom w:val="single" w:sz="4" w:space="0" w:color="auto"/>
              <w:right w:val="single" w:sz="4" w:space="0" w:color="auto"/>
            </w:tcBorders>
            <w:shd w:val="clear" w:color="auto" w:fill="auto"/>
            <w:vAlign w:val="center"/>
          </w:tcPr>
          <w:p w14:paraId="231F6782" w14:textId="72DAF823" w:rsidR="002D4872" w:rsidRPr="00DF5613" w:rsidRDefault="002D4872" w:rsidP="002D4872">
            <w:pPr>
              <w:widowControl/>
              <w:rPr>
                <w:rFonts w:ascii="Calibri" w:eastAsia="Times New Roman" w:hAnsi="Calibri" w:cs="Times New Roman"/>
                <w:color w:val="000000" w:themeColor="text1"/>
              </w:rPr>
            </w:pPr>
            <w:r w:rsidRPr="00285B93">
              <w:rPr>
                <w:rFonts w:ascii="Calibri" w:eastAsia="Times New Roman" w:hAnsi="Calibri" w:cs="Times New Roman"/>
                <w:color w:val="000000" w:themeColor="text1"/>
              </w:rPr>
              <w:t>This facility is a dental discharger subject to this rule and (1) it does not place dental amalgam, and (2) it does not remove amalgam except in limited emergency or unplanned, unanticipated circumstances.</w:t>
            </w:r>
          </w:p>
        </w:tc>
        <w:tc>
          <w:tcPr>
            <w:tcW w:w="1006" w:type="dxa"/>
            <w:tcBorders>
              <w:top w:val="single" w:sz="4" w:space="0" w:color="auto"/>
              <w:left w:val="single" w:sz="4" w:space="0" w:color="auto"/>
              <w:bottom w:val="single" w:sz="4" w:space="0" w:color="auto"/>
              <w:right w:val="nil"/>
            </w:tcBorders>
            <w:shd w:val="clear" w:color="auto" w:fill="auto"/>
            <w:vAlign w:val="center"/>
          </w:tcPr>
          <w:p w14:paraId="06D2A133" w14:textId="335CF0E8"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7A53D6">
              <w:rPr>
                <w:rFonts w:ascii="Arial" w:eastAsia="Times New Roman" w:hAnsi="Arial" w:cs="Arial"/>
                <w:noProof/>
                <w:color w:val="000000" w:themeColor="text1"/>
                <w:sz w:val="20"/>
                <w:szCs w:val="20"/>
              </w:rPr>
              <mc:AlternateContent>
                <mc:Choice Requires="wps">
                  <w:drawing>
                    <wp:anchor distT="0" distB="0" distL="114300" distR="114300" simplePos="0" relativeHeight="251675648" behindDoc="0" locked="0" layoutInCell="1" allowOverlap="1" wp14:anchorId="472B4D42" wp14:editId="67E25DD9">
                      <wp:simplePos x="0" y="0"/>
                      <wp:positionH relativeFrom="column">
                        <wp:posOffset>359410</wp:posOffset>
                      </wp:positionH>
                      <wp:positionV relativeFrom="paragraph">
                        <wp:posOffset>-29845</wp:posOffset>
                      </wp:positionV>
                      <wp:extent cx="200025" cy="1238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00025" cy="123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6C655" id="Rounded Rectangle 3" o:spid="_x0000_s1026" style="position:absolute;margin-left:28.3pt;margin-top:-2.35pt;width:15.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" filled="f" strokecolor="black [3213]" strokeweight=".25pt"/>
                  </w:pict>
                </mc:Fallback>
              </mc:AlternateContent>
            </w:r>
          </w:p>
        </w:tc>
        <w:tc>
          <w:tcPr>
            <w:tcW w:w="990" w:type="dxa"/>
            <w:tcBorders>
              <w:top w:val="single" w:sz="4" w:space="0" w:color="auto"/>
              <w:left w:val="nil"/>
              <w:bottom w:val="single" w:sz="4" w:space="0" w:color="auto"/>
              <w:right w:val="double" w:sz="4" w:space="0" w:color="auto"/>
            </w:tcBorders>
            <w:vAlign w:val="center"/>
          </w:tcPr>
          <w:p w14:paraId="597ED321" w14:textId="7F7E80DB" w:rsidR="002D4872" w:rsidRPr="00DF5613" w:rsidRDefault="002D4872" w:rsidP="002D4872">
            <w:pPr>
              <w:widowControl/>
              <w:rPr>
                <w:rFonts w:ascii="Arial" w:eastAsia="Times New Roman" w:hAnsi="Arial" w:cs="Arial"/>
                <w:color w:val="000000" w:themeColor="text1"/>
                <w:sz w:val="20"/>
                <w:szCs w:val="20"/>
              </w:rPr>
            </w:pPr>
          </w:p>
        </w:tc>
      </w:tr>
      <w:tr w:rsidR="002D4872" w:rsidRPr="00DF5613" w14:paraId="51E55A6B" w14:textId="77777777" w:rsidTr="00BA3FDF">
        <w:trPr>
          <w:trHeight w:val="1208"/>
        </w:trPr>
        <w:tc>
          <w:tcPr>
            <w:tcW w:w="8151" w:type="dxa"/>
            <w:tcBorders>
              <w:top w:val="single" w:sz="4" w:space="0" w:color="auto"/>
              <w:left w:val="double" w:sz="4" w:space="0" w:color="auto"/>
              <w:bottom w:val="single" w:sz="6" w:space="0" w:color="auto"/>
              <w:right w:val="single" w:sz="4" w:space="0" w:color="auto"/>
            </w:tcBorders>
            <w:shd w:val="clear" w:color="auto" w:fill="auto"/>
            <w:vAlign w:val="center"/>
          </w:tcPr>
          <w:p w14:paraId="3ACA1AAB" w14:textId="77777777" w:rsidR="002D4872" w:rsidRDefault="002D4872" w:rsidP="002D4872">
            <w:pPr>
              <w:widowControl/>
              <w:rPr>
                <w:rFonts w:ascii="Calibri" w:eastAsia="Times New Roman" w:hAnsi="Calibri" w:cs="Times New Roman"/>
                <w:b/>
                <w:i/>
                <w:color w:val="000000" w:themeColor="text1"/>
              </w:rPr>
            </w:pPr>
            <w:r w:rsidRPr="007A53D6">
              <w:rPr>
                <w:rFonts w:ascii="Calibri" w:eastAsia="Times New Roman" w:hAnsi="Calibri" w:cs="Times New Roman"/>
                <w:b/>
                <w:i/>
                <w:color w:val="000000" w:themeColor="text1"/>
              </w:rPr>
              <w:t>Type of report: New Facility, Transfer of Ownership, or Existing Facility – Select one</w:t>
            </w:r>
            <w:r>
              <w:rPr>
                <w:rFonts w:ascii="Calibri" w:eastAsia="Times New Roman" w:hAnsi="Calibri" w:cs="Times New Roman"/>
                <w:b/>
                <w:i/>
                <w:color w:val="000000" w:themeColor="text1"/>
              </w:rPr>
              <w:t xml:space="preserve"> </w:t>
            </w:r>
          </w:p>
          <w:p w14:paraId="02B2C9EA" w14:textId="4814148B" w:rsidR="002D4872" w:rsidRPr="00333AFE" w:rsidRDefault="002D4872" w:rsidP="002D4872">
            <w:pPr>
              <w:widowControl/>
              <w:rPr>
                <w:rFonts w:ascii="Calibri" w:eastAsia="Times New Roman" w:hAnsi="Calibri" w:cs="Times New Roman"/>
                <w:b/>
                <w:i/>
                <w:color w:val="548DD4" w:themeColor="text2" w:themeTint="99"/>
              </w:rPr>
            </w:pPr>
            <w:r w:rsidRPr="00333AFE">
              <w:rPr>
                <w:rFonts w:ascii="Calibri" w:eastAsia="Times New Roman" w:hAnsi="Calibri" w:cs="Times New Roman"/>
                <w:color w:val="548DD4" w:themeColor="text2" w:themeTint="99"/>
              </w:rPr>
              <w:t>§ 441.50.</w:t>
            </w:r>
            <w:r>
              <w:rPr>
                <w:rFonts w:ascii="Calibri" w:eastAsia="Times New Roman" w:hAnsi="Calibri" w:cs="Times New Roman"/>
                <w:color w:val="548DD4" w:themeColor="text2" w:themeTint="99"/>
              </w:rPr>
              <w:t xml:space="preserve"> </w:t>
            </w:r>
          </w:p>
          <w:p w14:paraId="698A3064" w14:textId="369E6267" w:rsidR="002D4872" w:rsidRPr="007A53D6" w:rsidRDefault="002D4872" w:rsidP="002D4872">
            <w:pPr>
              <w:widowControl/>
              <w:rPr>
                <w:rFonts w:ascii="Calibri" w:eastAsia="Times New Roman" w:hAnsi="Calibri" w:cs="Times New Roman"/>
                <w:b/>
                <w:i/>
                <w:color w:val="000000" w:themeColor="text1"/>
              </w:rPr>
            </w:pPr>
            <w:r w:rsidRPr="007A53D6">
              <w:rPr>
                <w:rFonts w:ascii="Calibri" w:eastAsia="Times New Roman" w:hAnsi="Calibri" w:cs="Times New Roman"/>
                <w:color w:val="000000" w:themeColor="text1"/>
              </w:rPr>
              <w:t>This facility is submitting this compliance report because it began business after July 14</w:t>
            </w:r>
            <w:r w:rsidRPr="007A53D6">
              <w:rPr>
                <w:rFonts w:ascii="Calibri" w:eastAsia="Times New Roman" w:hAnsi="Calibri" w:cs="Times New Roman"/>
                <w:color w:val="000000" w:themeColor="text1"/>
                <w:vertAlign w:val="superscript"/>
              </w:rPr>
              <w:t>th</w:t>
            </w:r>
            <w:r w:rsidRPr="007A53D6">
              <w:rPr>
                <w:rFonts w:ascii="Calibri" w:eastAsia="Times New Roman" w:hAnsi="Calibri" w:cs="Times New Roman"/>
                <w:color w:val="000000" w:themeColor="text1"/>
              </w:rPr>
              <w:t xml:space="preserve"> 2017</w:t>
            </w:r>
          </w:p>
        </w:tc>
        <w:tc>
          <w:tcPr>
            <w:tcW w:w="1006" w:type="dxa"/>
            <w:tcBorders>
              <w:top w:val="single" w:sz="4" w:space="0" w:color="auto"/>
              <w:left w:val="single" w:sz="4" w:space="0" w:color="auto"/>
              <w:bottom w:val="single" w:sz="4" w:space="0" w:color="auto"/>
              <w:right w:val="nil"/>
            </w:tcBorders>
            <w:shd w:val="clear" w:color="auto" w:fill="auto"/>
            <w:vAlign w:val="center"/>
          </w:tcPr>
          <w:p w14:paraId="756F578C" w14:textId="70845CF1"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7A53D6">
              <w:rPr>
                <w:rFonts w:ascii="Arial" w:eastAsia="Times New Roman"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20EE6F02" wp14:editId="37B2D735">
                      <wp:simplePos x="0" y="0"/>
                      <wp:positionH relativeFrom="column">
                        <wp:posOffset>352425</wp:posOffset>
                      </wp:positionH>
                      <wp:positionV relativeFrom="paragraph">
                        <wp:posOffset>27305</wp:posOffset>
                      </wp:positionV>
                      <wp:extent cx="200025" cy="1238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00025" cy="123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2B8A7" id="Rounded Rectangle 4" o:spid="_x0000_s1026" style="position:absolute;margin-left:27.75pt;margin-top:2.15pt;width:15.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" filled="f" strokecolor="black [3213]" strokeweight=".25pt"/>
                  </w:pict>
                </mc:Fallback>
              </mc:AlternateContent>
            </w:r>
          </w:p>
        </w:tc>
        <w:tc>
          <w:tcPr>
            <w:tcW w:w="990" w:type="dxa"/>
            <w:tcBorders>
              <w:top w:val="single" w:sz="4" w:space="0" w:color="auto"/>
              <w:left w:val="nil"/>
              <w:bottom w:val="single" w:sz="4" w:space="0" w:color="auto"/>
              <w:right w:val="double" w:sz="4" w:space="0" w:color="auto"/>
            </w:tcBorders>
            <w:vAlign w:val="center"/>
          </w:tcPr>
          <w:p w14:paraId="4B7E934A" w14:textId="2CCF08C1" w:rsidR="002D4872" w:rsidRPr="00DF5613" w:rsidRDefault="002D4872" w:rsidP="002D4872">
            <w:pPr>
              <w:widowControl/>
              <w:rPr>
                <w:rFonts w:ascii="Arial" w:eastAsia="Times New Roman" w:hAnsi="Arial" w:cs="Arial"/>
                <w:color w:val="000000" w:themeColor="text1"/>
                <w:sz w:val="20"/>
                <w:szCs w:val="20"/>
              </w:rPr>
            </w:pPr>
          </w:p>
        </w:tc>
      </w:tr>
      <w:tr w:rsidR="002D4872" w:rsidRPr="00DF5613" w14:paraId="5D1AA504" w14:textId="77777777" w:rsidTr="00BA3FDF">
        <w:trPr>
          <w:trHeight w:val="615"/>
        </w:trPr>
        <w:tc>
          <w:tcPr>
            <w:tcW w:w="8151" w:type="dxa"/>
            <w:tcBorders>
              <w:top w:val="single" w:sz="6" w:space="0" w:color="auto"/>
              <w:left w:val="double" w:sz="4" w:space="0" w:color="auto"/>
              <w:bottom w:val="single" w:sz="6" w:space="0" w:color="auto"/>
              <w:right w:val="single" w:sz="4" w:space="0" w:color="auto"/>
            </w:tcBorders>
            <w:shd w:val="clear" w:color="auto" w:fill="auto"/>
            <w:vAlign w:val="center"/>
          </w:tcPr>
          <w:p w14:paraId="66CAA139" w14:textId="1DAFC0E2" w:rsidR="002D4872" w:rsidRPr="00DF5613" w:rsidRDefault="002D4872" w:rsidP="002D4872">
            <w:pPr>
              <w:widowControl/>
              <w:rPr>
                <w:rFonts w:ascii="Calibri" w:eastAsia="Times New Roman" w:hAnsi="Calibri" w:cs="Times New Roman"/>
                <w:color w:val="000000" w:themeColor="text1"/>
              </w:rPr>
            </w:pPr>
            <w:r w:rsidRPr="007A53D6">
              <w:rPr>
                <w:rFonts w:ascii="Calibri" w:eastAsia="Times New Roman" w:hAnsi="Calibri" w:cs="Times New Roman"/>
                <w:color w:val="000000" w:themeColor="text1"/>
              </w:rPr>
              <w:t xml:space="preserve">This facility is submitting this compliance report because it </w:t>
            </w:r>
            <w:r>
              <w:rPr>
                <w:rFonts w:ascii="Calibri" w:eastAsia="Times New Roman" w:hAnsi="Calibri" w:cs="Times New Roman"/>
                <w:color w:val="000000" w:themeColor="text1"/>
              </w:rPr>
              <w:t>changed owners</w:t>
            </w:r>
            <w:r w:rsidRPr="007A53D6">
              <w:rPr>
                <w:rFonts w:ascii="Calibri" w:eastAsia="Times New Roman" w:hAnsi="Calibri" w:cs="Times New Roman"/>
                <w:color w:val="000000" w:themeColor="text1"/>
              </w:rPr>
              <w:t xml:space="preserve"> after July 14</w:t>
            </w:r>
            <w:r w:rsidRPr="007A53D6">
              <w:rPr>
                <w:rFonts w:ascii="Calibri" w:eastAsia="Times New Roman" w:hAnsi="Calibri" w:cs="Times New Roman"/>
                <w:color w:val="000000" w:themeColor="text1"/>
                <w:vertAlign w:val="superscript"/>
              </w:rPr>
              <w:t>th</w:t>
            </w:r>
            <w:r w:rsidRPr="007A53D6">
              <w:rPr>
                <w:rFonts w:ascii="Calibri" w:eastAsia="Times New Roman" w:hAnsi="Calibri" w:cs="Times New Roman"/>
                <w:color w:val="000000" w:themeColor="text1"/>
              </w:rPr>
              <w:t xml:space="preserve"> 2017</w:t>
            </w:r>
          </w:p>
        </w:tc>
        <w:tc>
          <w:tcPr>
            <w:tcW w:w="1006" w:type="dxa"/>
            <w:tcBorders>
              <w:top w:val="single" w:sz="4" w:space="0" w:color="auto"/>
              <w:left w:val="single" w:sz="4" w:space="0" w:color="auto"/>
              <w:bottom w:val="single" w:sz="4" w:space="0" w:color="auto"/>
              <w:right w:val="nil"/>
            </w:tcBorders>
            <w:shd w:val="clear" w:color="auto" w:fill="auto"/>
            <w:vAlign w:val="center"/>
          </w:tcPr>
          <w:p w14:paraId="0697E632" w14:textId="10A54730"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7A53D6">
              <w:rPr>
                <w:rFonts w:ascii="Arial" w:eastAsia="Times New Roman" w:hAnsi="Arial" w:cs="Arial"/>
                <w:noProof/>
                <w:color w:val="000000" w:themeColor="text1"/>
                <w:sz w:val="20"/>
                <w:szCs w:val="20"/>
              </w:rPr>
              <mc:AlternateContent>
                <mc:Choice Requires="wps">
                  <w:drawing>
                    <wp:anchor distT="0" distB="0" distL="114300" distR="114300" simplePos="0" relativeHeight="251677696" behindDoc="0" locked="0" layoutInCell="1" allowOverlap="1" wp14:anchorId="2FA8AFEA" wp14:editId="2925A8E7">
                      <wp:simplePos x="0" y="0"/>
                      <wp:positionH relativeFrom="column">
                        <wp:posOffset>371475</wp:posOffset>
                      </wp:positionH>
                      <wp:positionV relativeFrom="paragraph">
                        <wp:posOffset>41910</wp:posOffset>
                      </wp:positionV>
                      <wp:extent cx="200025" cy="1238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00025" cy="123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A2D0A" id="Rounded Rectangle 5" o:spid="_x0000_s1026" style="position:absolute;margin-left:29.25pt;margin-top:3.3pt;width:15.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" filled="f" strokecolor="black [3213]" strokeweight=".25pt"/>
                  </w:pict>
                </mc:Fallback>
              </mc:AlternateContent>
            </w:r>
          </w:p>
        </w:tc>
        <w:tc>
          <w:tcPr>
            <w:tcW w:w="990" w:type="dxa"/>
            <w:tcBorders>
              <w:top w:val="single" w:sz="4" w:space="0" w:color="auto"/>
              <w:left w:val="nil"/>
              <w:bottom w:val="single" w:sz="4" w:space="0" w:color="auto"/>
              <w:right w:val="double" w:sz="4" w:space="0" w:color="auto"/>
            </w:tcBorders>
            <w:vAlign w:val="center"/>
          </w:tcPr>
          <w:p w14:paraId="0C66C184" w14:textId="673CEE2F" w:rsidR="002D4872" w:rsidRPr="00DF5613" w:rsidRDefault="002D4872" w:rsidP="002D4872">
            <w:pPr>
              <w:widowControl/>
              <w:rPr>
                <w:rFonts w:ascii="Arial" w:eastAsia="Times New Roman" w:hAnsi="Arial" w:cs="Arial"/>
                <w:color w:val="000000" w:themeColor="text1"/>
                <w:sz w:val="20"/>
                <w:szCs w:val="20"/>
              </w:rPr>
            </w:pPr>
          </w:p>
        </w:tc>
      </w:tr>
      <w:tr w:rsidR="002D4872" w:rsidRPr="00DF5613" w14:paraId="44AC587E" w14:textId="77777777" w:rsidTr="00BA3FDF">
        <w:trPr>
          <w:trHeight w:val="701"/>
        </w:trPr>
        <w:tc>
          <w:tcPr>
            <w:tcW w:w="8151" w:type="dxa"/>
            <w:tcBorders>
              <w:top w:val="single" w:sz="6" w:space="0" w:color="auto"/>
              <w:left w:val="double" w:sz="4" w:space="0" w:color="auto"/>
              <w:bottom w:val="double" w:sz="4" w:space="0" w:color="auto"/>
              <w:right w:val="single" w:sz="4" w:space="0" w:color="auto"/>
            </w:tcBorders>
            <w:shd w:val="clear" w:color="auto" w:fill="auto"/>
            <w:vAlign w:val="center"/>
          </w:tcPr>
          <w:p w14:paraId="62396FE7" w14:textId="1D9AC6EA" w:rsidR="002D4872" w:rsidRPr="00DF5613" w:rsidRDefault="002D4872" w:rsidP="002D4872">
            <w:pPr>
              <w:widowControl/>
              <w:rPr>
                <w:rFonts w:ascii="Calibri" w:eastAsia="Times New Roman" w:hAnsi="Calibri" w:cs="Times New Roman"/>
                <w:color w:val="000000" w:themeColor="text1"/>
              </w:rPr>
            </w:pPr>
            <w:r w:rsidRPr="007A53D6">
              <w:rPr>
                <w:rFonts w:ascii="Calibri" w:eastAsia="Times New Roman" w:hAnsi="Calibri" w:cs="Times New Roman"/>
                <w:color w:val="000000" w:themeColor="text1"/>
              </w:rPr>
              <w:t>This facility is submitting this compliance report</w:t>
            </w:r>
            <w:r>
              <w:rPr>
                <w:rFonts w:ascii="Calibri" w:eastAsia="Times New Roman" w:hAnsi="Calibri" w:cs="Times New Roman"/>
                <w:color w:val="000000" w:themeColor="text1"/>
              </w:rPr>
              <w:t xml:space="preserve"> in compliance with the October 12</w:t>
            </w:r>
            <w:r w:rsidRPr="007A53D6">
              <w:rPr>
                <w:rFonts w:ascii="Calibri" w:eastAsia="Times New Roman" w:hAnsi="Calibri" w:cs="Times New Roman"/>
                <w:color w:val="000000" w:themeColor="text1"/>
                <w:vertAlign w:val="superscript"/>
              </w:rPr>
              <w:t>th</w:t>
            </w:r>
            <w:r>
              <w:rPr>
                <w:rFonts w:ascii="Calibri" w:eastAsia="Times New Roman" w:hAnsi="Calibri" w:cs="Times New Roman"/>
                <w:color w:val="000000" w:themeColor="text1"/>
              </w:rPr>
              <w:t xml:space="preserve"> 2020 deadline</w:t>
            </w:r>
          </w:p>
        </w:tc>
        <w:tc>
          <w:tcPr>
            <w:tcW w:w="1006" w:type="dxa"/>
            <w:tcBorders>
              <w:top w:val="single" w:sz="4" w:space="0" w:color="auto"/>
              <w:left w:val="single" w:sz="4" w:space="0" w:color="auto"/>
              <w:bottom w:val="double" w:sz="4" w:space="0" w:color="auto"/>
              <w:right w:val="nil"/>
            </w:tcBorders>
            <w:shd w:val="clear" w:color="auto" w:fill="auto"/>
            <w:vAlign w:val="center"/>
          </w:tcPr>
          <w:p w14:paraId="5086EEDF" w14:textId="6C1FCEAE" w:rsidR="002D4872" w:rsidRPr="00DF5613" w:rsidRDefault="00ED23DC" w:rsidP="002D4872">
            <w:pPr>
              <w:widowControl/>
              <w:tabs>
                <w:tab w:val="left" w:pos="458"/>
              </w:tabs>
              <w:ind w:left="-106" w:right="-124" w:firstLine="106"/>
              <w:rPr>
                <w:rFonts w:ascii="Arial" w:eastAsia="Times New Roman" w:hAnsi="Arial" w:cs="Arial"/>
                <w:color w:val="000000" w:themeColor="text1"/>
                <w:sz w:val="20"/>
                <w:szCs w:val="20"/>
              </w:rPr>
            </w:pPr>
            <w:r w:rsidRPr="007A53D6">
              <w:rPr>
                <w:rFonts w:ascii="Arial" w:eastAsia="Times New Roman" w:hAnsi="Arial" w:cs="Arial"/>
                <w:noProof/>
                <w:color w:val="000000" w:themeColor="text1"/>
                <w:sz w:val="20"/>
                <w:szCs w:val="20"/>
              </w:rPr>
              <mc:AlternateContent>
                <mc:Choice Requires="wps">
                  <w:drawing>
                    <wp:anchor distT="0" distB="0" distL="114300" distR="114300" simplePos="0" relativeHeight="251678720" behindDoc="0" locked="0" layoutInCell="1" allowOverlap="1" wp14:anchorId="03C57B40" wp14:editId="29E9D7D8">
                      <wp:simplePos x="0" y="0"/>
                      <wp:positionH relativeFrom="column">
                        <wp:posOffset>371475</wp:posOffset>
                      </wp:positionH>
                      <wp:positionV relativeFrom="paragraph">
                        <wp:posOffset>81915</wp:posOffset>
                      </wp:positionV>
                      <wp:extent cx="200025" cy="1238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00025" cy="1238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3A01F" id="Rounded Rectangle 6" o:spid="_x0000_s1026" style="position:absolute;margin-left:29.25pt;margin-top:6.45pt;width:15.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" filled="f" strokecolor="black [3213]" strokeweight=".25pt"/>
                  </w:pict>
                </mc:Fallback>
              </mc:AlternateContent>
            </w:r>
          </w:p>
        </w:tc>
        <w:tc>
          <w:tcPr>
            <w:tcW w:w="990" w:type="dxa"/>
            <w:tcBorders>
              <w:top w:val="single" w:sz="4" w:space="0" w:color="auto"/>
              <w:left w:val="nil"/>
              <w:bottom w:val="double" w:sz="4" w:space="0" w:color="auto"/>
              <w:right w:val="double" w:sz="4" w:space="0" w:color="auto"/>
            </w:tcBorders>
            <w:vAlign w:val="center"/>
          </w:tcPr>
          <w:p w14:paraId="6386C7D0" w14:textId="3CA39F37" w:rsidR="002D4872" w:rsidRPr="00DF5613" w:rsidRDefault="002D4872" w:rsidP="002D4872">
            <w:pPr>
              <w:widowControl/>
              <w:rPr>
                <w:rFonts w:ascii="Arial" w:eastAsia="Times New Roman" w:hAnsi="Arial" w:cs="Arial"/>
                <w:color w:val="000000" w:themeColor="text1"/>
                <w:sz w:val="20"/>
                <w:szCs w:val="20"/>
              </w:rPr>
            </w:pPr>
          </w:p>
        </w:tc>
      </w:tr>
      <w:tr w:rsidR="002D4872" w:rsidRPr="00DF5613" w14:paraId="39963FA4" w14:textId="77777777" w:rsidTr="00BA3FDF">
        <w:trPr>
          <w:trHeight w:val="630"/>
        </w:trPr>
        <w:tc>
          <w:tcPr>
            <w:tcW w:w="8151" w:type="dxa"/>
            <w:tcBorders>
              <w:top w:val="double" w:sz="4" w:space="0" w:color="auto"/>
              <w:left w:val="double" w:sz="4" w:space="0" w:color="auto"/>
              <w:bottom w:val="single" w:sz="6" w:space="0" w:color="auto"/>
              <w:right w:val="single" w:sz="6" w:space="0" w:color="auto"/>
            </w:tcBorders>
            <w:shd w:val="clear" w:color="auto" w:fill="auto"/>
            <w:vAlign w:val="center"/>
          </w:tcPr>
          <w:p w14:paraId="6D096DDF" w14:textId="77777777" w:rsidR="001A610B" w:rsidRDefault="002D4872" w:rsidP="002D4872">
            <w:pPr>
              <w:widowControl/>
              <w:rPr>
                <w:color w:val="000000" w:themeColor="text1"/>
              </w:rPr>
            </w:pPr>
            <w:r w:rsidRPr="00DF5613">
              <w:rPr>
                <w:color w:val="000000" w:themeColor="text1"/>
              </w:rPr>
              <w:t>The dental facility installed prior to June 14, 2017 one or more existing amalgam separators that do not meet the requirements of § 441.30(a)(1)(</w:t>
            </w:r>
            <w:proofErr w:type="spellStart"/>
            <w:r w:rsidRPr="00DF5613">
              <w:rPr>
                <w:color w:val="000000" w:themeColor="text1"/>
              </w:rPr>
              <w:t>i</w:t>
            </w:r>
            <w:proofErr w:type="spellEnd"/>
            <w:r w:rsidRPr="00DF5613">
              <w:rPr>
                <w:color w:val="000000" w:themeColor="text1"/>
              </w:rPr>
              <w:t>) and (ii).</w:t>
            </w:r>
            <w:r>
              <w:rPr>
                <w:color w:val="000000" w:themeColor="text1"/>
              </w:rPr>
              <w:t xml:space="preserve"> </w:t>
            </w:r>
          </w:p>
          <w:p w14:paraId="53EBC4B5" w14:textId="77777777" w:rsidR="001A610B" w:rsidRDefault="001A610B" w:rsidP="002D4872">
            <w:pPr>
              <w:widowControl/>
              <w:rPr>
                <w:color w:val="000000" w:themeColor="text1"/>
              </w:rPr>
            </w:pPr>
          </w:p>
          <w:p w14:paraId="55B2E3F7" w14:textId="77777777" w:rsidR="002D4872" w:rsidRDefault="002D4872" w:rsidP="002D4872">
            <w:pPr>
              <w:widowControl/>
              <w:rPr>
                <w:color w:val="000000" w:themeColor="text1"/>
              </w:rPr>
            </w:pPr>
            <w:r w:rsidRPr="00285B93">
              <w:rPr>
                <w:color w:val="000000" w:themeColor="text1"/>
              </w:rPr>
              <w:t>I understand that such separators must be replaced with one or more amalgam separators that meet the requirements of § 441.30(a)(1) or § 441.30(a)(2), after their useful life has ended, and no later than June 14, 2027, whichever is sooner</w:t>
            </w:r>
            <w:r w:rsidR="00176379">
              <w:rPr>
                <w:color w:val="000000" w:themeColor="text1"/>
              </w:rPr>
              <w:t>.</w:t>
            </w:r>
          </w:p>
          <w:p w14:paraId="1A975B54" w14:textId="77777777" w:rsidR="001A610B" w:rsidRDefault="001A610B" w:rsidP="002D4872">
            <w:pPr>
              <w:widowControl/>
              <w:rPr>
                <w:color w:val="000000" w:themeColor="text1"/>
              </w:rPr>
            </w:pPr>
          </w:p>
          <w:p w14:paraId="22CBC320" w14:textId="0C89B953" w:rsidR="001A610B" w:rsidRPr="00DF5613" w:rsidRDefault="001A610B" w:rsidP="002D4872">
            <w:pPr>
              <w:widowControl/>
              <w:rPr>
                <w:rFonts w:ascii="Calibri" w:eastAsia="Times New Roman" w:hAnsi="Calibri" w:cs="Times New Roman"/>
                <w:color w:val="000000" w:themeColor="text1"/>
              </w:rPr>
            </w:pPr>
          </w:p>
        </w:tc>
        <w:tc>
          <w:tcPr>
            <w:tcW w:w="1006" w:type="dxa"/>
            <w:tcBorders>
              <w:top w:val="double" w:sz="4" w:space="0" w:color="auto"/>
              <w:left w:val="single" w:sz="6" w:space="0" w:color="auto"/>
              <w:bottom w:val="single" w:sz="6" w:space="0" w:color="auto"/>
              <w:right w:val="single" w:sz="6" w:space="0" w:color="auto"/>
            </w:tcBorders>
            <w:shd w:val="clear" w:color="auto" w:fill="auto"/>
            <w:vAlign w:val="center"/>
          </w:tcPr>
          <w:p w14:paraId="654F15FF" w14:textId="2B2D07D1" w:rsidR="001A610B" w:rsidRDefault="001A610B" w:rsidP="002D4872">
            <w:pPr>
              <w:widowControl/>
              <w:tabs>
                <w:tab w:val="left" w:pos="458"/>
              </w:tabs>
              <w:ind w:left="-106" w:right="-124" w:firstLine="10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2D4872" w:rsidRPr="00DF5613">
              <w:rPr>
                <w:rFonts w:ascii="Arial" w:eastAsia="Times New Roman" w:hAnsi="Arial" w:cs="Arial"/>
                <w:color w:val="000000" w:themeColor="text1"/>
                <w:sz w:val="20"/>
                <w:szCs w:val="20"/>
              </w:rPr>
              <w:t>____Yes</w:t>
            </w:r>
          </w:p>
          <w:p w14:paraId="1FFF9377" w14:textId="77777777" w:rsidR="001A610B" w:rsidRDefault="001A610B" w:rsidP="001A610B">
            <w:pPr>
              <w:widowControl/>
              <w:tabs>
                <w:tab w:val="left" w:pos="458"/>
              </w:tabs>
              <w:ind w:right="-124"/>
              <w:rPr>
                <w:rFonts w:ascii="Arial" w:eastAsia="Times New Roman" w:hAnsi="Arial" w:cs="Arial"/>
                <w:color w:val="000000" w:themeColor="text1"/>
                <w:sz w:val="20"/>
                <w:szCs w:val="20"/>
              </w:rPr>
            </w:pPr>
          </w:p>
          <w:p w14:paraId="1782B06A" w14:textId="21F3C5FF" w:rsidR="001A610B" w:rsidRDefault="001A610B" w:rsidP="001A610B">
            <w:pPr>
              <w:widowControl/>
              <w:tabs>
                <w:tab w:val="left" w:pos="458"/>
              </w:tabs>
              <w:ind w:right="-124"/>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w:t>
            </w:r>
            <w:r w:rsidRPr="00DF5613">
              <w:rPr>
                <w:rFonts w:ascii="Arial" w:eastAsia="Times New Roman" w:hAnsi="Arial" w:cs="Arial"/>
                <w:color w:val="000000" w:themeColor="text1"/>
                <w:sz w:val="20"/>
                <w:szCs w:val="20"/>
              </w:rPr>
              <w:t xml:space="preserve"> </w:t>
            </w:r>
            <w:r w:rsidRPr="00DF5613">
              <w:rPr>
                <w:rFonts w:ascii="Arial" w:eastAsia="Times New Roman" w:hAnsi="Arial" w:cs="Arial"/>
                <w:color w:val="000000" w:themeColor="text1"/>
                <w:sz w:val="20"/>
                <w:szCs w:val="20"/>
              </w:rPr>
              <w:t>Yes</w:t>
            </w:r>
          </w:p>
          <w:p w14:paraId="7E0964EF" w14:textId="45AD42D0"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                   </w:t>
            </w:r>
          </w:p>
        </w:tc>
        <w:tc>
          <w:tcPr>
            <w:tcW w:w="990" w:type="dxa"/>
            <w:tcBorders>
              <w:top w:val="double" w:sz="4" w:space="0" w:color="auto"/>
              <w:left w:val="single" w:sz="6" w:space="0" w:color="auto"/>
              <w:bottom w:val="single" w:sz="6" w:space="0" w:color="auto"/>
              <w:right w:val="double" w:sz="4" w:space="0" w:color="auto"/>
            </w:tcBorders>
            <w:vAlign w:val="center"/>
          </w:tcPr>
          <w:p w14:paraId="52B9CEE3" w14:textId="77777777" w:rsidR="002D4872" w:rsidRDefault="002D4872" w:rsidP="002D4872">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p w14:paraId="59057C99" w14:textId="77777777" w:rsidR="001A610B" w:rsidRDefault="001A610B" w:rsidP="002D4872">
            <w:pPr>
              <w:widowControl/>
              <w:rPr>
                <w:rFonts w:ascii="Arial" w:eastAsia="Times New Roman" w:hAnsi="Arial" w:cs="Arial"/>
                <w:color w:val="000000" w:themeColor="text1"/>
                <w:sz w:val="20"/>
                <w:szCs w:val="20"/>
              </w:rPr>
            </w:pPr>
          </w:p>
          <w:p w14:paraId="1CE99DAB" w14:textId="77777777" w:rsidR="001A610B" w:rsidRDefault="001A610B" w:rsidP="002D4872">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p w14:paraId="49721B83" w14:textId="2A5F165C" w:rsidR="001A610B" w:rsidRPr="00DF5613" w:rsidRDefault="001A610B" w:rsidP="002D4872">
            <w:pPr>
              <w:widowControl/>
              <w:rPr>
                <w:rFonts w:ascii="Arial" w:eastAsia="Times New Roman" w:hAnsi="Arial" w:cs="Arial"/>
                <w:color w:val="000000" w:themeColor="text1"/>
                <w:sz w:val="20"/>
                <w:szCs w:val="20"/>
              </w:rPr>
            </w:pPr>
          </w:p>
        </w:tc>
      </w:tr>
      <w:tr w:rsidR="002D4872" w:rsidRPr="00DF5613" w14:paraId="57660250" w14:textId="77777777" w:rsidTr="001A610B">
        <w:trPr>
          <w:trHeight w:val="966"/>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06751B1A" w14:textId="77777777" w:rsidR="002D4872" w:rsidRDefault="002D4872" w:rsidP="002D4872">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lastRenderedPageBreak/>
              <w:t xml:space="preserve">All wastewater that </w:t>
            </w:r>
            <w:r w:rsidRPr="00DF5613">
              <w:rPr>
                <w:rFonts w:ascii="Calibri" w:eastAsia="Times New Roman" w:hAnsi="Calibri" w:cs="Times New Roman"/>
                <w:color w:val="000000" w:themeColor="text1"/>
                <w:u w:val="single"/>
              </w:rPr>
              <w:t>may contain</w:t>
            </w:r>
            <w:r w:rsidRPr="00DF5613">
              <w:rPr>
                <w:rFonts w:ascii="Calibri" w:eastAsia="Times New Roman" w:hAnsi="Calibri" w:cs="Times New Roman"/>
                <w:color w:val="000000" w:themeColor="text1"/>
              </w:rPr>
              <w:t xml:space="preserve"> amalgam particles passes through the amalgam separator.</w:t>
            </w:r>
          </w:p>
          <w:p w14:paraId="283EA2FD" w14:textId="11B922B4" w:rsidR="001A610B" w:rsidRPr="00DF5613" w:rsidRDefault="001A610B" w:rsidP="002D4872">
            <w:pPr>
              <w:widowControl/>
              <w:rPr>
                <w:rFonts w:ascii="Calibri" w:eastAsia="Times New Roman" w:hAnsi="Calibri" w:cs="Times New Roman"/>
                <w:color w:val="000000" w:themeColor="text1"/>
              </w:rPr>
            </w:pPr>
          </w:p>
        </w:tc>
        <w:tc>
          <w:tcPr>
            <w:tcW w:w="1006" w:type="dxa"/>
            <w:tcBorders>
              <w:top w:val="single" w:sz="6" w:space="0" w:color="auto"/>
              <w:left w:val="single" w:sz="6" w:space="0" w:color="auto"/>
              <w:bottom w:val="single" w:sz="4" w:space="0" w:color="auto"/>
              <w:right w:val="single" w:sz="6" w:space="0" w:color="auto"/>
            </w:tcBorders>
            <w:shd w:val="clear" w:color="auto" w:fill="auto"/>
            <w:vAlign w:val="center"/>
          </w:tcPr>
          <w:p w14:paraId="05FF828E" w14:textId="6BC6775E"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single" w:sz="6" w:space="0" w:color="auto"/>
              <w:right w:val="double" w:sz="4" w:space="0" w:color="auto"/>
            </w:tcBorders>
            <w:vAlign w:val="center"/>
          </w:tcPr>
          <w:p w14:paraId="36402F5E" w14:textId="371DA718" w:rsidR="002D4872" w:rsidRPr="00DF5613" w:rsidRDefault="002D4872" w:rsidP="002D4872">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2D4872" w:rsidRPr="00DF5613" w14:paraId="6048F7ED" w14:textId="77777777" w:rsidTr="001A610B">
        <w:trPr>
          <w:trHeight w:val="885"/>
        </w:trPr>
        <w:tc>
          <w:tcPr>
            <w:tcW w:w="8151" w:type="dxa"/>
            <w:tcBorders>
              <w:top w:val="single" w:sz="6" w:space="0" w:color="auto"/>
              <w:left w:val="double" w:sz="4" w:space="0" w:color="auto"/>
              <w:bottom w:val="single" w:sz="4" w:space="0" w:color="auto"/>
              <w:right w:val="single" w:sz="4" w:space="0" w:color="auto"/>
            </w:tcBorders>
            <w:shd w:val="clear" w:color="auto" w:fill="auto"/>
            <w:vAlign w:val="center"/>
          </w:tcPr>
          <w:p w14:paraId="1CBFB988" w14:textId="77777777" w:rsidR="002D4872" w:rsidRDefault="002D4872" w:rsidP="002D4872">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Disposal: Dental practice never disposes of amalgam waste in the garbage, infectious waste or biohazard containers. All amalgam waste is recycled annually.</w:t>
            </w:r>
          </w:p>
          <w:p w14:paraId="7F7396BE" w14:textId="3EBE11DA" w:rsidR="001A610B" w:rsidRPr="00DF5613" w:rsidRDefault="001A610B" w:rsidP="002D4872">
            <w:pPr>
              <w:widowControl/>
              <w:rPr>
                <w:rFonts w:ascii="Calibri" w:eastAsia="Times New Roman" w:hAnsi="Calibri" w:cs="Times New Roman"/>
                <w:color w:val="000000" w:themeColor="text1"/>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6AF581" w14:textId="37DE454A"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4" w:space="0" w:color="auto"/>
              <w:bottom w:val="single" w:sz="4" w:space="0" w:color="auto"/>
              <w:right w:val="double" w:sz="4" w:space="0" w:color="auto"/>
            </w:tcBorders>
            <w:vAlign w:val="center"/>
          </w:tcPr>
          <w:p w14:paraId="725920B7" w14:textId="07A00F1A" w:rsidR="002D4872" w:rsidRPr="00DF5613" w:rsidRDefault="002D4872" w:rsidP="002D4872">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2D4872" w:rsidRPr="00DF5613" w14:paraId="5001A9D6" w14:textId="77777777" w:rsidTr="001A610B">
        <w:trPr>
          <w:trHeight w:val="1785"/>
        </w:trPr>
        <w:tc>
          <w:tcPr>
            <w:tcW w:w="8151" w:type="dxa"/>
            <w:tcBorders>
              <w:top w:val="single" w:sz="6" w:space="0" w:color="auto"/>
              <w:left w:val="double" w:sz="4" w:space="0" w:color="auto"/>
              <w:bottom w:val="single" w:sz="4" w:space="0" w:color="auto"/>
              <w:right w:val="single" w:sz="4" w:space="0" w:color="auto"/>
            </w:tcBorders>
            <w:shd w:val="clear" w:color="auto" w:fill="auto"/>
            <w:vAlign w:val="center"/>
          </w:tcPr>
          <w:p w14:paraId="24D0C695" w14:textId="34E909EB" w:rsidR="002D4872" w:rsidRPr="00DF5613" w:rsidRDefault="002D4872" w:rsidP="002D4872">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Dental practice has installed an </w:t>
            </w:r>
            <w:r w:rsidRPr="00285B93">
              <w:rPr>
                <w:rFonts w:ascii="Calibri" w:eastAsia="Times New Roman" w:hAnsi="Calibri" w:cs="Times New Roman"/>
                <w:color w:val="000000" w:themeColor="text1"/>
              </w:rPr>
              <w:t>ISO 11143 (or ANSI/ADA 108-2009) compliant amalgam separator</w:t>
            </w:r>
            <w:r>
              <w:rPr>
                <w:rFonts w:ascii="Calibri" w:eastAsia="Times New Roman" w:hAnsi="Calibri" w:cs="Times New Roman"/>
                <w:color w:val="000000" w:themeColor="text1"/>
              </w:rPr>
              <w:t xml:space="preserve"> that</w:t>
            </w:r>
            <w:r w:rsidRPr="00DF5613">
              <w:rPr>
                <w:rFonts w:ascii="Calibri" w:eastAsia="Times New Roman" w:hAnsi="Calibri" w:cs="Times New Roman"/>
                <w:color w:val="000000" w:themeColor="text1"/>
              </w:rPr>
              <w:t xml:space="preserve"> is designed and will be operated and maintained to meet the requirements in § 441.30 or § 441.40.                                                                           </w:t>
            </w:r>
          </w:p>
          <w:p w14:paraId="785F0DBA" w14:textId="77777777" w:rsidR="002D4872" w:rsidRDefault="002D4872" w:rsidP="002D4872">
            <w:pPr>
              <w:widowControl/>
              <w:rPr>
                <w:rFonts w:ascii="Calibri" w:eastAsia="Times New Roman" w:hAnsi="Calibri" w:cs="Times New Roman"/>
                <w:color w:val="000000" w:themeColor="text1"/>
              </w:rPr>
            </w:pPr>
          </w:p>
          <w:p w14:paraId="6A5C2B38" w14:textId="719EA356" w:rsidR="002D4872" w:rsidRPr="00DF5613" w:rsidRDefault="002D4872" w:rsidP="002D4872">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Amalgam Separator Model:                                                                                                                Manufacturer:</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F2E14D" w14:textId="6514F056"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4" w:space="0" w:color="auto"/>
              <w:bottom w:val="single" w:sz="4" w:space="0" w:color="auto"/>
              <w:right w:val="double" w:sz="4" w:space="0" w:color="auto"/>
            </w:tcBorders>
            <w:vAlign w:val="center"/>
          </w:tcPr>
          <w:p w14:paraId="3CBA3EA2" w14:textId="5AE80B91" w:rsidR="002D4872" w:rsidRPr="00DF5613" w:rsidRDefault="002D4872" w:rsidP="002D4872">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42C5F274" w14:textId="77777777" w:rsidTr="001A610B">
        <w:trPr>
          <w:trHeight w:val="1439"/>
        </w:trPr>
        <w:tc>
          <w:tcPr>
            <w:tcW w:w="8151" w:type="dxa"/>
            <w:tcBorders>
              <w:top w:val="nil"/>
              <w:left w:val="double" w:sz="4" w:space="0" w:color="auto"/>
              <w:right w:val="single" w:sz="4" w:space="0" w:color="auto"/>
            </w:tcBorders>
            <w:shd w:val="clear" w:color="auto" w:fill="auto"/>
            <w:vAlign w:val="center"/>
          </w:tcPr>
          <w:p w14:paraId="4A5C0C45" w14:textId="77777777" w:rsidR="00176379"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Dental practice maintains records of all maintenance and service completed regarding amalgam disposal, </w:t>
            </w:r>
            <w:r w:rsidRPr="00AB7545">
              <w:rPr>
                <w:rFonts w:ascii="Calibri" w:eastAsia="Times New Roman" w:hAnsi="Calibri" w:cs="Times New Roman"/>
                <w:color w:val="000000" w:themeColor="text1"/>
              </w:rPr>
              <w:t>to include</w:t>
            </w:r>
            <w:r w:rsidRPr="00DF5613">
              <w:rPr>
                <w:rFonts w:ascii="Calibri" w:eastAsia="Times New Roman" w:hAnsi="Calibri" w:cs="Times New Roman"/>
                <w:color w:val="000000" w:themeColor="text1"/>
              </w:rPr>
              <w:t>: date, facility name and address, and the amount shipped. All records are kept on site for a minimum of three years and are available to a City representative upon request.</w:t>
            </w:r>
          </w:p>
          <w:p w14:paraId="31A8A6FB" w14:textId="4D943903" w:rsidR="001A610B" w:rsidRPr="00DF5613" w:rsidRDefault="001A610B" w:rsidP="00176379">
            <w:pPr>
              <w:widowControl/>
              <w:rPr>
                <w:rFonts w:ascii="Calibri" w:eastAsia="Times New Roman" w:hAnsi="Calibri" w:cs="Times New Roman"/>
                <w:color w:val="000000" w:themeColor="text1"/>
              </w:rPr>
            </w:pPr>
          </w:p>
        </w:tc>
        <w:tc>
          <w:tcPr>
            <w:tcW w:w="1006" w:type="dxa"/>
            <w:tcBorders>
              <w:top w:val="nil"/>
              <w:left w:val="single" w:sz="4" w:space="0" w:color="auto"/>
              <w:bottom w:val="single" w:sz="4" w:space="0" w:color="auto"/>
              <w:right w:val="single" w:sz="4" w:space="0" w:color="auto"/>
            </w:tcBorders>
            <w:shd w:val="clear" w:color="auto" w:fill="auto"/>
            <w:vAlign w:val="center"/>
          </w:tcPr>
          <w:p w14:paraId="2E1AB60A" w14:textId="4E1CF124" w:rsidR="00176379" w:rsidRPr="00DF5613" w:rsidRDefault="00176379" w:rsidP="00176379">
            <w:pPr>
              <w:widowControl/>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nil"/>
              <w:left w:val="single" w:sz="4" w:space="0" w:color="auto"/>
              <w:bottom w:val="single" w:sz="4" w:space="0" w:color="auto"/>
              <w:right w:val="double" w:sz="4" w:space="0" w:color="auto"/>
            </w:tcBorders>
            <w:vAlign w:val="center"/>
          </w:tcPr>
          <w:p w14:paraId="51C662B7" w14:textId="0ABB5C24"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39B01847" w14:textId="77777777" w:rsidTr="001A610B">
        <w:tblPrEx>
          <w:tblBorders>
            <w:top w:val="none" w:sz="0" w:space="0" w:color="auto"/>
            <w:left w:val="none" w:sz="0" w:space="0" w:color="auto"/>
            <w:bottom w:val="none" w:sz="0" w:space="0" w:color="auto"/>
            <w:right w:val="none" w:sz="0" w:space="0" w:color="auto"/>
          </w:tblBorders>
        </w:tblPrEx>
        <w:trPr>
          <w:trHeight w:val="881"/>
        </w:trPr>
        <w:tc>
          <w:tcPr>
            <w:tcW w:w="8151" w:type="dxa"/>
            <w:tcBorders>
              <w:top w:val="single" w:sz="4" w:space="0" w:color="auto"/>
              <w:left w:val="double" w:sz="4" w:space="0" w:color="auto"/>
              <w:bottom w:val="single" w:sz="6" w:space="0" w:color="auto"/>
              <w:right w:val="single" w:sz="6" w:space="0" w:color="auto"/>
            </w:tcBorders>
            <w:shd w:val="clear" w:color="auto" w:fill="auto"/>
            <w:vAlign w:val="center"/>
          </w:tcPr>
          <w:p w14:paraId="1327DE94" w14:textId="3DA9FCD2" w:rsidR="00176379" w:rsidRPr="00DF5613" w:rsidRDefault="00176379" w:rsidP="00176379">
            <w:pPr>
              <w:widowControl/>
              <w:rPr>
                <w:rFonts w:ascii="Calibri" w:eastAsia="Times New Roman" w:hAnsi="Calibri" w:cs="Times New Roman"/>
                <w:b/>
                <w:color w:val="000000" w:themeColor="text1"/>
              </w:rPr>
            </w:pPr>
            <w:r w:rsidRPr="00DF5613">
              <w:rPr>
                <w:rFonts w:ascii="Calibri" w:eastAsia="Times New Roman" w:hAnsi="Calibri" w:cs="Times New Roman"/>
                <w:color w:val="000000" w:themeColor="text1"/>
              </w:rPr>
              <w:t>Recycling: All bulk mercury has been recycled.</w:t>
            </w:r>
            <w:r w:rsidRPr="00DF5613">
              <w:rPr>
                <w:rFonts w:ascii="Calibri" w:eastAsia="Times New Roman" w:hAnsi="Calibri" w:cs="Times New Roman"/>
                <w:b/>
                <w:color w:val="000000" w:themeColor="text1"/>
              </w:rPr>
              <w:t xml:space="preserve"> </w:t>
            </w:r>
          </w:p>
          <w:p w14:paraId="0F8C50CD" w14:textId="7B928A16"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b/>
                <w:color w:val="000000" w:themeColor="text1"/>
              </w:rPr>
              <w:t>Name and address of recycling service:</w:t>
            </w:r>
          </w:p>
        </w:tc>
        <w:tc>
          <w:tcPr>
            <w:tcW w:w="1006" w:type="dxa"/>
            <w:tcBorders>
              <w:top w:val="single" w:sz="4" w:space="0" w:color="auto"/>
              <w:left w:val="single" w:sz="6" w:space="0" w:color="auto"/>
              <w:bottom w:val="single" w:sz="6" w:space="0" w:color="auto"/>
              <w:right w:val="single" w:sz="6" w:space="0" w:color="auto"/>
            </w:tcBorders>
            <w:shd w:val="clear" w:color="auto" w:fill="auto"/>
            <w:vAlign w:val="center"/>
          </w:tcPr>
          <w:p w14:paraId="15047E46" w14:textId="2BCF857F"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4" w:space="0" w:color="auto"/>
              <w:left w:val="single" w:sz="6" w:space="0" w:color="auto"/>
              <w:bottom w:val="single" w:sz="6" w:space="0" w:color="auto"/>
              <w:right w:val="double" w:sz="4" w:space="0" w:color="auto"/>
            </w:tcBorders>
            <w:shd w:val="clear" w:color="auto" w:fill="auto"/>
            <w:noWrap/>
            <w:vAlign w:val="center"/>
          </w:tcPr>
          <w:p w14:paraId="686D06F0" w14:textId="27BA1043"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70F445F4" w14:textId="77777777" w:rsidTr="001A610B">
        <w:tblPrEx>
          <w:tblBorders>
            <w:top w:val="none" w:sz="0" w:space="0" w:color="auto"/>
            <w:left w:val="none" w:sz="0" w:space="0" w:color="auto"/>
            <w:bottom w:val="none" w:sz="0" w:space="0" w:color="auto"/>
            <w:right w:val="none" w:sz="0" w:space="0" w:color="auto"/>
          </w:tblBorders>
        </w:tblPrEx>
        <w:trPr>
          <w:trHeight w:val="1254"/>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24365987" w14:textId="075A7AE5" w:rsidR="00176379" w:rsidRPr="00285B93" w:rsidRDefault="00176379" w:rsidP="00176379">
            <w:pPr>
              <w:widowControl/>
              <w:rPr>
                <w:color w:val="000000" w:themeColor="text1"/>
              </w:rPr>
            </w:pPr>
            <w:r w:rsidRPr="00DF5613">
              <w:rPr>
                <w:rFonts w:ascii="Calibri" w:eastAsia="Times New Roman" w:hAnsi="Calibri" w:cs="Times New Roman"/>
                <w:color w:val="000000" w:themeColor="text1"/>
              </w:rPr>
              <w:t>Equipment:  All dental chairs are equipped with chair-side traps and vacuum pumps are equipped with secondary filters, in accordance to and maintained by manufacturer's instruction.</w:t>
            </w: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tcPr>
          <w:p w14:paraId="54154311" w14:textId="556A30DF"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single" w:sz="6" w:space="0" w:color="auto"/>
              <w:right w:val="double" w:sz="4" w:space="0" w:color="auto"/>
            </w:tcBorders>
            <w:shd w:val="clear" w:color="auto" w:fill="auto"/>
            <w:noWrap/>
            <w:vAlign w:val="center"/>
          </w:tcPr>
          <w:p w14:paraId="4EBAD7C3" w14:textId="280E9B3B"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32EC0317" w14:textId="77777777" w:rsidTr="001A610B">
        <w:tblPrEx>
          <w:tblBorders>
            <w:top w:val="none" w:sz="0" w:space="0" w:color="auto"/>
            <w:left w:val="none" w:sz="0" w:space="0" w:color="auto"/>
            <w:bottom w:val="none" w:sz="0" w:space="0" w:color="auto"/>
            <w:right w:val="none" w:sz="0" w:space="0" w:color="auto"/>
          </w:tblBorders>
        </w:tblPrEx>
        <w:trPr>
          <w:trHeight w:val="1164"/>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0582089E" w14:textId="77777777" w:rsidR="00176379"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Clean up procedures: Only non-oxidizing, non-chlorine disinfectants and neutral line cleaners are used when cleaning lines that service amalgam related practices.</w:t>
            </w:r>
          </w:p>
          <w:p w14:paraId="662C93FB" w14:textId="75C0EE47" w:rsidR="001A610B" w:rsidRPr="00DF5613" w:rsidRDefault="001A610B" w:rsidP="00176379">
            <w:pPr>
              <w:widowControl/>
              <w:rPr>
                <w:rFonts w:ascii="Calibri" w:eastAsia="Times New Roman" w:hAnsi="Calibri" w:cs="Times New Roman"/>
                <w:color w:val="000000" w:themeColor="text1"/>
              </w:rPr>
            </w:pP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tcPr>
          <w:p w14:paraId="5735E537" w14:textId="65E1AFAE"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single" w:sz="6" w:space="0" w:color="auto"/>
              <w:right w:val="double" w:sz="4" w:space="0" w:color="auto"/>
            </w:tcBorders>
            <w:shd w:val="clear" w:color="auto" w:fill="auto"/>
            <w:noWrap/>
            <w:vAlign w:val="center"/>
          </w:tcPr>
          <w:p w14:paraId="49A75170" w14:textId="5365E573"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3D60A5A9" w14:textId="77777777" w:rsidTr="001A610B">
        <w:tblPrEx>
          <w:tblBorders>
            <w:top w:val="none" w:sz="0" w:space="0" w:color="auto"/>
            <w:left w:val="none" w:sz="0" w:space="0" w:color="auto"/>
            <w:bottom w:val="none" w:sz="0" w:space="0" w:color="auto"/>
            <w:right w:val="none" w:sz="0" w:space="0" w:color="auto"/>
          </w:tblBorders>
        </w:tblPrEx>
        <w:trPr>
          <w:trHeight w:val="1344"/>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233F552F" w14:textId="786171EF"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Clean up procedures: When cleaning traps and filters, dental practice does not rinse over the drain. All wastewater produced by practices involving amalgams is flushed through amalgam separator.</w:t>
            </w:r>
            <w:bookmarkStart w:id="5" w:name="_GoBack"/>
            <w:bookmarkEnd w:id="5"/>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tcPr>
          <w:p w14:paraId="4FB3BF05" w14:textId="1E1D89CB"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single" w:sz="6" w:space="0" w:color="auto"/>
              <w:right w:val="double" w:sz="4" w:space="0" w:color="auto"/>
            </w:tcBorders>
            <w:shd w:val="clear" w:color="auto" w:fill="auto"/>
            <w:noWrap/>
            <w:vAlign w:val="center"/>
          </w:tcPr>
          <w:p w14:paraId="3DB3FF94" w14:textId="07203D67"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144C6DE4" w14:textId="77777777" w:rsidTr="001A610B">
        <w:tblPrEx>
          <w:tblBorders>
            <w:top w:val="none" w:sz="0" w:space="0" w:color="auto"/>
            <w:left w:val="none" w:sz="0" w:space="0" w:color="auto"/>
            <w:bottom w:val="none" w:sz="0" w:space="0" w:color="auto"/>
            <w:right w:val="none" w:sz="0" w:space="0" w:color="auto"/>
          </w:tblBorders>
        </w:tblPrEx>
        <w:trPr>
          <w:trHeight w:val="1227"/>
        </w:trPr>
        <w:tc>
          <w:tcPr>
            <w:tcW w:w="8151" w:type="dxa"/>
            <w:tcBorders>
              <w:top w:val="single" w:sz="6" w:space="0" w:color="auto"/>
              <w:left w:val="double" w:sz="4" w:space="0" w:color="auto"/>
              <w:bottom w:val="double" w:sz="4" w:space="0" w:color="auto"/>
              <w:right w:val="single" w:sz="6" w:space="0" w:color="auto"/>
            </w:tcBorders>
            <w:shd w:val="clear" w:color="auto" w:fill="auto"/>
            <w:vAlign w:val="center"/>
          </w:tcPr>
          <w:p w14:paraId="3FC01684" w14:textId="345721ED"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Salvaging: All amalgam waste, including contact and non-contact is stored in structurally sound container that is properly labeled "Amalgam Waste for Recovery".</w:t>
            </w:r>
          </w:p>
        </w:tc>
        <w:tc>
          <w:tcPr>
            <w:tcW w:w="1006" w:type="dxa"/>
            <w:tcBorders>
              <w:top w:val="single" w:sz="6" w:space="0" w:color="auto"/>
              <w:left w:val="single" w:sz="6" w:space="0" w:color="auto"/>
              <w:bottom w:val="double" w:sz="4" w:space="0" w:color="auto"/>
              <w:right w:val="single" w:sz="6" w:space="0" w:color="auto"/>
            </w:tcBorders>
            <w:shd w:val="clear" w:color="auto" w:fill="auto"/>
            <w:vAlign w:val="center"/>
          </w:tcPr>
          <w:p w14:paraId="472CA2CA" w14:textId="6E3BF394"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double" w:sz="4" w:space="0" w:color="auto"/>
              <w:right w:val="double" w:sz="4" w:space="0" w:color="auto"/>
            </w:tcBorders>
            <w:shd w:val="clear" w:color="auto" w:fill="auto"/>
            <w:noWrap/>
            <w:vAlign w:val="center"/>
          </w:tcPr>
          <w:p w14:paraId="166DFB3F" w14:textId="7AE05CF9"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64B8993F" w14:textId="77777777" w:rsidTr="00176379">
        <w:tblPrEx>
          <w:tblBorders>
            <w:top w:val="none" w:sz="0" w:space="0" w:color="auto"/>
            <w:left w:val="none" w:sz="0" w:space="0" w:color="auto"/>
            <w:bottom w:val="none" w:sz="0" w:space="0" w:color="auto"/>
            <w:right w:val="none" w:sz="0" w:space="0" w:color="auto"/>
          </w:tblBorders>
        </w:tblPrEx>
        <w:trPr>
          <w:trHeight w:val="938"/>
        </w:trPr>
        <w:tc>
          <w:tcPr>
            <w:tcW w:w="8151" w:type="dxa"/>
            <w:tcBorders>
              <w:top w:val="double" w:sz="4" w:space="0" w:color="auto"/>
              <w:left w:val="double" w:sz="4" w:space="0" w:color="auto"/>
              <w:bottom w:val="single" w:sz="6" w:space="0" w:color="auto"/>
              <w:right w:val="single" w:sz="6" w:space="0" w:color="auto"/>
            </w:tcBorders>
            <w:shd w:val="clear" w:color="auto" w:fill="auto"/>
            <w:vAlign w:val="center"/>
          </w:tcPr>
          <w:p w14:paraId="419A0F5F" w14:textId="77777777" w:rsidR="00176379" w:rsidRPr="00176379" w:rsidRDefault="00176379" w:rsidP="00176379">
            <w:pPr>
              <w:widowControl/>
              <w:rPr>
                <w:rFonts w:ascii="Calibri" w:eastAsia="Times New Roman" w:hAnsi="Calibri" w:cs="Times New Roman"/>
                <w:b/>
                <w:i/>
                <w:color w:val="000000" w:themeColor="text1"/>
              </w:rPr>
            </w:pPr>
            <w:r w:rsidRPr="00176379">
              <w:rPr>
                <w:rFonts w:ascii="Calibri" w:eastAsia="Times New Roman" w:hAnsi="Calibri" w:cs="Times New Roman"/>
                <w:b/>
                <w:i/>
                <w:color w:val="000000" w:themeColor="text1"/>
              </w:rPr>
              <w:t>X-ray Section:</w:t>
            </w:r>
          </w:p>
          <w:p w14:paraId="53207AAD" w14:textId="2085A1BA"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Dental practice uses only digital x-ray imaging equipment.</w:t>
            </w:r>
          </w:p>
        </w:tc>
        <w:tc>
          <w:tcPr>
            <w:tcW w:w="1006" w:type="dxa"/>
            <w:tcBorders>
              <w:top w:val="double" w:sz="4" w:space="0" w:color="auto"/>
              <w:left w:val="single" w:sz="6" w:space="0" w:color="auto"/>
              <w:bottom w:val="single" w:sz="6" w:space="0" w:color="auto"/>
              <w:right w:val="single" w:sz="6" w:space="0" w:color="auto"/>
            </w:tcBorders>
            <w:shd w:val="clear" w:color="auto" w:fill="auto"/>
            <w:vAlign w:val="center"/>
          </w:tcPr>
          <w:p w14:paraId="200F1731" w14:textId="0CFC75DF"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double" w:sz="4" w:space="0" w:color="auto"/>
              <w:left w:val="single" w:sz="6" w:space="0" w:color="auto"/>
              <w:bottom w:val="single" w:sz="6" w:space="0" w:color="auto"/>
              <w:right w:val="double" w:sz="4" w:space="0" w:color="auto"/>
            </w:tcBorders>
            <w:shd w:val="clear" w:color="auto" w:fill="auto"/>
            <w:noWrap/>
            <w:vAlign w:val="center"/>
          </w:tcPr>
          <w:p w14:paraId="7DF96C31" w14:textId="0C5BC461"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0A78BE8D" w14:textId="77777777" w:rsidTr="00176379">
        <w:tblPrEx>
          <w:tblBorders>
            <w:top w:val="none" w:sz="0" w:space="0" w:color="auto"/>
            <w:left w:val="none" w:sz="0" w:space="0" w:color="auto"/>
            <w:bottom w:val="none" w:sz="0" w:space="0" w:color="auto"/>
            <w:right w:val="none" w:sz="0" w:space="0" w:color="auto"/>
          </w:tblBorders>
        </w:tblPrEx>
        <w:trPr>
          <w:trHeight w:val="521"/>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18DBF30F" w14:textId="40290FEC"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Dental practice uses conventional x-ray imaging equipment, and develops film on site.</w:t>
            </w: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tcPr>
          <w:p w14:paraId="490852E0" w14:textId="4C429E4A"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bottom w:val="single" w:sz="6" w:space="0" w:color="auto"/>
              <w:right w:val="double" w:sz="4" w:space="0" w:color="auto"/>
            </w:tcBorders>
            <w:shd w:val="clear" w:color="auto" w:fill="auto"/>
            <w:noWrap/>
            <w:vAlign w:val="center"/>
          </w:tcPr>
          <w:p w14:paraId="5F603FB4" w14:textId="13109B16"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r w:rsidR="00176379" w:rsidRPr="00DF5613" w14:paraId="0AD033D4" w14:textId="77777777" w:rsidTr="00176379">
        <w:tblPrEx>
          <w:tblBorders>
            <w:top w:val="none" w:sz="0" w:space="0" w:color="auto"/>
            <w:left w:val="none" w:sz="0" w:space="0" w:color="auto"/>
            <w:bottom w:val="none" w:sz="0" w:space="0" w:color="auto"/>
            <w:right w:val="none" w:sz="0" w:space="0" w:color="auto"/>
          </w:tblBorders>
        </w:tblPrEx>
        <w:trPr>
          <w:trHeight w:val="539"/>
        </w:trPr>
        <w:tc>
          <w:tcPr>
            <w:tcW w:w="8151" w:type="dxa"/>
            <w:tcBorders>
              <w:top w:val="single" w:sz="6" w:space="0" w:color="auto"/>
              <w:left w:val="double" w:sz="4" w:space="0" w:color="auto"/>
              <w:bottom w:val="single" w:sz="6" w:space="0" w:color="auto"/>
              <w:right w:val="single" w:sz="6" w:space="0" w:color="auto"/>
            </w:tcBorders>
            <w:shd w:val="clear" w:color="auto" w:fill="auto"/>
            <w:vAlign w:val="center"/>
          </w:tcPr>
          <w:p w14:paraId="5532D8C0" w14:textId="6730E32E"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X-ray developer waste is treated to recover silver from spent fixer.</w:t>
            </w:r>
          </w:p>
        </w:tc>
        <w:tc>
          <w:tcPr>
            <w:tcW w:w="1006" w:type="dxa"/>
            <w:tcBorders>
              <w:top w:val="single" w:sz="6" w:space="0" w:color="auto"/>
              <w:left w:val="single" w:sz="6" w:space="0" w:color="auto"/>
              <w:right w:val="single" w:sz="6" w:space="0" w:color="auto"/>
            </w:tcBorders>
            <w:shd w:val="clear" w:color="auto" w:fill="auto"/>
            <w:vAlign w:val="center"/>
          </w:tcPr>
          <w:p w14:paraId="1AB21A10" w14:textId="70BF70C4"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top w:val="single" w:sz="6" w:space="0" w:color="auto"/>
              <w:left w:val="single" w:sz="6" w:space="0" w:color="auto"/>
              <w:right w:val="double" w:sz="4" w:space="0" w:color="auto"/>
            </w:tcBorders>
            <w:shd w:val="clear" w:color="auto" w:fill="auto"/>
            <w:noWrap/>
            <w:vAlign w:val="center"/>
          </w:tcPr>
          <w:p w14:paraId="3D9EA943" w14:textId="12CD98CD" w:rsidR="00176379" w:rsidRPr="00DF5613" w:rsidRDefault="00176379" w:rsidP="00176379">
            <w:pPr>
              <w:widowControl/>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____No</w:t>
            </w:r>
            <w:r w:rsidRPr="00DF5613">
              <w:rPr>
                <w:rFonts w:ascii="Arial" w:eastAsia="Times New Roman" w:hAnsi="Arial" w:cs="Arial"/>
                <w:color w:val="000000" w:themeColor="text1"/>
                <w:sz w:val="20"/>
                <w:szCs w:val="20"/>
              </w:rPr>
              <w:t xml:space="preserve">                         </w:t>
            </w:r>
          </w:p>
        </w:tc>
      </w:tr>
      <w:tr w:rsidR="00176379" w:rsidRPr="00DF5613" w14:paraId="1C6BA1CB" w14:textId="77777777" w:rsidTr="00176379">
        <w:tblPrEx>
          <w:tblBorders>
            <w:top w:val="none" w:sz="0" w:space="0" w:color="auto"/>
            <w:left w:val="none" w:sz="0" w:space="0" w:color="auto"/>
            <w:bottom w:val="none" w:sz="0" w:space="0" w:color="auto"/>
            <w:right w:val="none" w:sz="0" w:space="0" w:color="auto"/>
          </w:tblBorders>
        </w:tblPrEx>
        <w:trPr>
          <w:trHeight w:val="1061"/>
        </w:trPr>
        <w:tc>
          <w:tcPr>
            <w:tcW w:w="8151" w:type="dxa"/>
            <w:tcBorders>
              <w:top w:val="single" w:sz="6" w:space="0" w:color="auto"/>
              <w:left w:val="double" w:sz="4" w:space="0" w:color="auto"/>
              <w:bottom w:val="double" w:sz="4" w:space="0" w:color="auto"/>
              <w:right w:val="single" w:sz="6" w:space="0" w:color="auto"/>
            </w:tcBorders>
            <w:shd w:val="clear" w:color="auto" w:fill="auto"/>
            <w:vAlign w:val="center"/>
          </w:tcPr>
          <w:p w14:paraId="6BC47B0B" w14:textId="078CCDD7"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Type of silver recovery equipment installed:</w:t>
            </w:r>
          </w:p>
          <w:p w14:paraId="6BB1422A" w14:textId="77777777"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Manufacturer:</w:t>
            </w:r>
          </w:p>
          <w:p w14:paraId="125F4FB7" w14:textId="0A443820" w:rsidR="00176379" w:rsidRPr="00DF5613" w:rsidRDefault="00176379" w:rsidP="00176379">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Service Provider:</w:t>
            </w:r>
          </w:p>
        </w:tc>
        <w:tc>
          <w:tcPr>
            <w:tcW w:w="1006" w:type="dxa"/>
            <w:tcBorders>
              <w:left w:val="single" w:sz="6" w:space="0" w:color="auto"/>
              <w:bottom w:val="double" w:sz="4" w:space="0" w:color="auto"/>
              <w:right w:val="single" w:sz="4" w:space="0" w:color="auto"/>
            </w:tcBorders>
            <w:shd w:val="clear" w:color="auto" w:fill="auto"/>
            <w:vAlign w:val="center"/>
          </w:tcPr>
          <w:p w14:paraId="6D81CB16" w14:textId="32BF5227" w:rsidR="00176379" w:rsidRPr="00DF5613" w:rsidRDefault="00176379" w:rsidP="00176379">
            <w:pPr>
              <w:widowControl/>
              <w:tabs>
                <w:tab w:val="left" w:pos="458"/>
              </w:tabs>
              <w:ind w:left="-106" w:right="-124" w:firstLine="106"/>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____Yes                         </w:t>
            </w:r>
          </w:p>
        </w:tc>
        <w:tc>
          <w:tcPr>
            <w:tcW w:w="990" w:type="dxa"/>
            <w:tcBorders>
              <w:left w:val="single" w:sz="4" w:space="0" w:color="auto"/>
              <w:bottom w:val="double" w:sz="4" w:space="0" w:color="auto"/>
              <w:right w:val="double" w:sz="4" w:space="0" w:color="auto"/>
            </w:tcBorders>
            <w:shd w:val="clear" w:color="auto" w:fill="auto"/>
            <w:noWrap/>
            <w:vAlign w:val="center"/>
          </w:tcPr>
          <w:p w14:paraId="27590042" w14:textId="7F1A538F" w:rsidR="00176379" w:rsidRPr="00DF5613" w:rsidRDefault="00176379" w:rsidP="00176379">
            <w:pPr>
              <w:widowControl/>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____No</w:t>
            </w:r>
          </w:p>
        </w:tc>
      </w:tr>
    </w:tbl>
    <w:p w14:paraId="682ABCF7" w14:textId="77777777" w:rsidR="00DF5613" w:rsidRPr="00DF5613" w:rsidRDefault="00DF5613" w:rsidP="00DF5613">
      <w:pPr>
        <w:widowControl/>
        <w:tabs>
          <w:tab w:val="left" w:pos="2430"/>
        </w:tabs>
        <w:spacing w:before="18"/>
        <w:ind w:left="630"/>
        <w:rPr>
          <w:rFonts w:ascii="Arial" w:eastAsia="Times New Roman" w:hAnsi="Arial" w:cs="Arial"/>
          <w:color w:val="000000" w:themeColor="text1"/>
          <w:sz w:val="16"/>
          <w:szCs w:val="16"/>
        </w:rPr>
      </w:pPr>
    </w:p>
    <w:p w14:paraId="367F7B75"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252E87CA"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207EED11"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43147D84"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5AFA8E8C" w14:textId="14E66C9B"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66E136AC" w14:textId="68FB3F72" w:rsidR="00F87A03" w:rsidRDefault="00F87A03" w:rsidP="00DF5613">
      <w:pPr>
        <w:widowControl/>
        <w:tabs>
          <w:tab w:val="left" w:pos="2430"/>
        </w:tabs>
        <w:spacing w:before="18"/>
        <w:rPr>
          <w:rFonts w:ascii="Arial" w:eastAsia="Times New Roman" w:hAnsi="Arial" w:cs="Arial"/>
          <w:color w:val="000000" w:themeColor="text1"/>
          <w:sz w:val="20"/>
          <w:szCs w:val="20"/>
        </w:rPr>
      </w:pPr>
    </w:p>
    <w:p w14:paraId="09BDE5E3" w14:textId="5528F767" w:rsidR="00F87A03" w:rsidRDefault="00F87A03" w:rsidP="00DF5613">
      <w:pPr>
        <w:widowControl/>
        <w:tabs>
          <w:tab w:val="left" w:pos="2430"/>
        </w:tabs>
        <w:spacing w:before="18"/>
        <w:rPr>
          <w:rFonts w:ascii="Arial" w:eastAsia="Times New Roman" w:hAnsi="Arial" w:cs="Arial"/>
          <w:color w:val="000000" w:themeColor="text1"/>
          <w:sz w:val="20"/>
          <w:szCs w:val="20"/>
        </w:rPr>
      </w:pPr>
    </w:p>
    <w:p w14:paraId="1FA7FE44" w14:textId="77777777" w:rsidR="00F87A03" w:rsidRDefault="00F87A03" w:rsidP="00DF5613">
      <w:pPr>
        <w:widowControl/>
        <w:tabs>
          <w:tab w:val="left" w:pos="2430"/>
        </w:tabs>
        <w:spacing w:before="18"/>
        <w:rPr>
          <w:rFonts w:ascii="Arial" w:eastAsia="Times New Roman" w:hAnsi="Arial" w:cs="Arial"/>
          <w:color w:val="000000" w:themeColor="text1"/>
          <w:sz w:val="20"/>
          <w:szCs w:val="20"/>
        </w:rPr>
      </w:pPr>
    </w:p>
    <w:p w14:paraId="5AAC61D7"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013072E4" w14:textId="77777777" w:rsidR="0084564B" w:rsidRDefault="0084564B" w:rsidP="00DF5613">
      <w:pPr>
        <w:widowControl/>
        <w:tabs>
          <w:tab w:val="left" w:pos="2430"/>
        </w:tabs>
        <w:spacing w:before="18"/>
        <w:rPr>
          <w:rFonts w:ascii="Arial" w:eastAsia="Times New Roman" w:hAnsi="Arial" w:cs="Arial"/>
          <w:color w:val="000000" w:themeColor="text1"/>
          <w:sz w:val="20"/>
          <w:szCs w:val="20"/>
        </w:rPr>
      </w:pPr>
    </w:p>
    <w:p w14:paraId="124AAE9A" w14:textId="5CD0A0A1" w:rsidR="003B64F5" w:rsidRDefault="003B64F5" w:rsidP="00DF5613">
      <w:pPr>
        <w:widowControl/>
        <w:tabs>
          <w:tab w:val="left" w:pos="2430"/>
        </w:tabs>
        <w:spacing w:before="18"/>
        <w:rPr>
          <w:rFonts w:ascii="Arial" w:eastAsia="Times New Roman" w:hAnsi="Arial" w:cs="Arial"/>
          <w:color w:val="000000" w:themeColor="text1"/>
          <w:sz w:val="20"/>
          <w:szCs w:val="20"/>
        </w:rPr>
      </w:pPr>
      <w:r>
        <w:rPr>
          <w:rFonts w:ascii="Calibri" w:eastAsia="Times New Roman" w:hAnsi="Calibri" w:cs="Arial"/>
          <w:noProof/>
          <w:color w:val="2B312D"/>
          <w:sz w:val="20"/>
          <w:szCs w:val="20"/>
        </w:rPr>
        <mc:AlternateContent>
          <mc:Choice Requires="wps">
            <w:drawing>
              <wp:anchor distT="0" distB="0" distL="114300" distR="114300" simplePos="0" relativeHeight="251672576" behindDoc="0" locked="0" layoutInCell="1" allowOverlap="1" wp14:anchorId="4AAF35C0" wp14:editId="5F2EBC2D">
                <wp:simplePos x="0" y="0"/>
                <wp:positionH relativeFrom="margin">
                  <wp:align>right</wp:align>
                </wp:positionH>
                <wp:positionV relativeFrom="paragraph">
                  <wp:posOffset>-229235</wp:posOffset>
                </wp:positionV>
                <wp:extent cx="561022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0225" cy="876300"/>
                        </a:xfrm>
                        <a:prstGeom prst="rect">
                          <a:avLst/>
                        </a:prstGeom>
                        <a:noFill/>
                      </wps:spPr>
                      <wps:style>
                        <a:lnRef idx="2">
                          <a:schemeClr val="dk1"/>
                        </a:lnRef>
                        <a:fillRef idx="1">
                          <a:schemeClr val="lt1"/>
                        </a:fillRef>
                        <a:effectRef idx="0">
                          <a:schemeClr val="dk1"/>
                        </a:effectRef>
                        <a:fontRef idx="minor">
                          <a:schemeClr val="dk1"/>
                        </a:fontRef>
                      </wps:style>
                      <wps:txbx>
                        <w:txbxContent>
                          <w:p w14:paraId="5B548254" w14:textId="51A272DA" w:rsidR="003B64F5" w:rsidRDefault="003B64F5" w:rsidP="003B64F5">
                            <w:pPr>
                              <w:jc w:val="center"/>
                            </w:pPr>
                          </w:p>
                          <w:p w14:paraId="446A3716" w14:textId="77777777" w:rsidR="003B64F5" w:rsidRPr="003B64F5" w:rsidRDefault="003B64F5" w:rsidP="003B64F5">
                            <w:pPr>
                              <w:spacing w:before="2" w:after="120" w:line="260" w:lineRule="exact"/>
                              <w:jc w:val="center"/>
                              <w:rPr>
                                <w:b/>
                                <w:sz w:val="26"/>
                                <w:szCs w:val="26"/>
                              </w:rPr>
                            </w:pPr>
                            <w:r w:rsidRPr="003B64F5">
                              <w:rPr>
                                <w:b/>
                                <w:sz w:val="26"/>
                                <w:szCs w:val="26"/>
                              </w:rPr>
                              <w:t>Please return the signed original copy within 14 days of receipt.</w:t>
                            </w:r>
                          </w:p>
                          <w:p w14:paraId="39D029D3" w14:textId="77777777" w:rsidR="003B64F5" w:rsidRDefault="003B64F5" w:rsidP="003B64F5">
                            <w:pPr>
                              <w:spacing w:before="2" w:line="260" w:lineRule="exact"/>
                              <w:jc w:val="center"/>
                              <w:rPr>
                                <w:sz w:val="26"/>
                                <w:szCs w:val="26"/>
                              </w:rPr>
                            </w:pPr>
                            <w:r>
                              <w:rPr>
                                <w:sz w:val="26"/>
                                <w:szCs w:val="26"/>
                              </w:rPr>
                              <w:t>City of Tacoma, Environmental Compliance</w:t>
                            </w:r>
                          </w:p>
                          <w:p w14:paraId="01E14D89" w14:textId="77777777" w:rsidR="003B64F5" w:rsidRDefault="003B64F5" w:rsidP="003B64F5">
                            <w:pPr>
                              <w:spacing w:before="2" w:line="260" w:lineRule="exact"/>
                              <w:jc w:val="center"/>
                              <w:rPr>
                                <w:sz w:val="26"/>
                                <w:szCs w:val="26"/>
                              </w:rPr>
                            </w:pPr>
                            <w:r>
                              <w:rPr>
                                <w:sz w:val="26"/>
                                <w:szCs w:val="26"/>
                              </w:rPr>
                              <w:t>2201 Portland Ave Building P-1</w:t>
                            </w:r>
                          </w:p>
                          <w:p w14:paraId="3B6837FE" w14:textId="77777777" w:rsidR="003B64F5" w:rsidRPr="008F488A" w:rsidRDefault="003B64F5" w:rsidP="003B64F5">
                            <w:pPr>
                              <w:spacing w:before="2" w:line="260" w:lineRule="exact"/>
                              <w:jc w:val="center"/>
                              <w:rPr>
                                <w:sz w:val="26"/>
                                <w:szCs w:val="26"/>
                              </w:rPr>
                            </w:pPr>
                            <w:r>
                              <w:rPr>
                                <w:sz w:val="26"/>
                                <w:szCs w:val="26"/>
                              </w:rPr>
                              <w:t>Tacoma, WA 98421</w:t>
                            </w:r>
                          </w:p>
                          <w:p w14:paraId="601CE60B" w14:textId="05BD2612" w:rsidR="003B64F5" w:rsidRDefault="003B64F5" w:rsidP="003B64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F35C0" id="Rectangle 1" o:spid="_x0000_s1026" style="position:absolute;margin-left:390.55pt;margin-top:-18.05pt;width:441.75pt;height:69pt;z-index:251672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" filled="f" strokecolor="black [3200]" strokeweight="2pt">
                <v:textbox>
                  <w:txbxContent>
                    <w:p w14:paraId="5B548254" w14:textId="51A272DA" w:rsidR="003B64F5" w:rsidRDefault="003B64F5" w:rsidP="003B64F5">
                      <w:pPr>
                        <w:jc w:val="center"/>
                      </w:pPr>
                    </w:p>
                    <w:p w14:paraId="446A3716" w14:textId="77777777" w:rsidR="003B64F5" w:rsidRPr="003B64F5" w:rsidRDefault="003B64F5" w:rsidP="003B64F5">
                      <w:pPr>
                        <w:spacing w:before="2" w:after="120" w:line="260" w:lineRule="exact"/>
                        <w:jc w:val="center"/>
                        <w:rPr>
                          <w:b/>
                          <w:sz w:val="26"/>
                          <w:szCs w:val="26"/>
                        </w:rPr>
                      </w:pPr>
                      <w:r w:rsidRPr="003B64F5">
                        <w:rPr>
                          <w:b/>
                          <w:sz w:val="26"/>
                          <w:szCs w:val="26"/>
                        </w:rPr>
                        <w:t xml:space="preserve">Please </w:t>
                      </w:r>
                      <w:r w:rsidRPr="003B64F5">
                        <w:rPr>
                          <w:b/>
                          <w:sz w:val="26"/>
                          <w:szCs w:val="26"/>
                        </w:rPr>
                        <w:t>return the signed original copy within 14 days of receipt.</w:t>
                      </w:r>
                    </w:p>
                    <w:p w14:paraId="39D029D3" w14:textId="77777777" w:rsidR="003B64F5" w:rsidRDefault="003B64F5" w:rsidP="003B64F5">
                      <w:pPr>
                        <w:spacing w:before="2" w:line="260" w:lineRule="exact"/>
                        <w:jc w:val="center"/>
                        <w:rPr>
                          <w:sz w:val="26"/>
                          <w:szCs w:val="26"/>
                        </w:rPr>
                      </w:pPr>
                      <w:r>
                        <w:rPr>
                          <w:sz w:val="26"/>
                          <w:szCs w:val="26"/>
                        </w:rPr>
                        <w:t>City of Tacoma, Environmental Compliance</w:t>
                      </w:r>
                    </w:p>
                    <w:p w14:paraId="01E14D89" w14:textId="77777777" w:rsidR="003B64F5" w:rsidRDefault="003B64F5" w:rsidP="003B64F5">
                      <w:pPr>
                        <w:spacing w:before="2" w:line="260" w:lineRule="exact"/>
                        <w:jc w:val="center"/>
                        <w:rPr>
                          <w:sz w:val="26"/>
                          <w:szCs w:val="26"/>
                        </w:rPr>
                      </w:pPr>
                      <w:r>
                        <w:rPr>
                          <w:sz w:val="26"/>
                          <w:szCs w:val="26"/>
                        </w:rPr>
                        <w:t>2201 Portland Ave Building P-1</w:t>
                      </w:r>
                    </w:p>
                    <w:p w14:paraId="3B6837FE" w14:textId="77777777" w:rsidR="003B64F5" w:rsidRPr="008F488A" w:rsidRDefault="003B64F5" w:rsidP="003B64F5">
                      <w:pPr>
                        <w:spacing w:before="2" w:line="260" w:lineRule="exact"/>
                        <w:jc w:val="center"/>
                        <w:rPr>
                          <w:sz w:val="26"/>
                          <w:szCs w:val="26"/>
                        </w:rPr>
                      </w:pPr>
                      <w:r>
                        <w:rPr>
                          <w:sz w:val="26"/>
                          <w:szCs w:val="26"/>
                        </w:rPr>
                        <w:t>Tacoma, WA 98421</w:t>
                      </w:r>
                    </w:p>
                    <w:p w14:paraId="601CE60B" w14:textId="05BD2612" w:rsidR="003B64F5" w:rsidRDefault="003B64F5" w:rsidP="003B64F5">
                      <w:pPr>
                        <w:jc w:val="center"/>
                      </w:pPr>
                    </w:p>
                  </w:txbxContent>
                </v:textbox>
                <w10:wrap anchorx="margin"/>
              </v:rect>
            </w:pict>
          </mc:Fallback>
        </mc:AlternateContent>
      </w:r>
    </w:p>
    <w:p w14:paraId="1A4B6C8D" w14:textId="77777777"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6755ACBC" w14:textId="4FB20D76"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7CBB3D0F" w14:textId="36225672"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5E5B1FC4" w14:textId="68DE7F90"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3AD09D97" w14:textId="703A815E"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0F81F959" w14:textId="77777777" w:rsidR="003B64F5" w:rsidRDefault="003B64F5" w:rsidP="00DF5613">
      <w:pPr>
        <w:widowControl/>
        <w:tabs>
          <w:tab w:val="left" w:pos="2430"/>
        </w:tabs>
        <w:spacing w:before="18"/>
        <w:rPr>
          <w:rFonts w:ascii="Arial" w:eastAsia="Times New Roman" w:hAnsi="Arial" w:cs="Arial"/>
          <w:color w:val="000000" w:themeColor="text1"/>
          <w:sz w:val="20"/>
          <w:szCs w:val="20"/>
        </w:rPr>
      </w:pPr>
    </w:p>
    <w:p w14:paraId="4AA02FDD" w14:textId="5A9027DA" w:rsidR="00DF5613" w:rsidRPr="00DF5613" w:rsidRDefault="00DF5613" w:rsidP="00DF5613">
      <w:pPr>
        <w:widowControl/>
        <w:tabs>
          <w:tab w:val="left" w:pos="2430"/>
        </w:tabs>
        <w:spacing w:before="18"/>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Certification Statement:</w:t>
      </w:r>
    </w:p>
    <w:tbl>
      <w:tblPr>
        <w:tblStyle w:val="TableGrid"/>
        <w:tblW w:w="10170" w:type="dxa"/>
        <w:tblInd w:w="67"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170"/>
      </w:tblGrid>
      <w:tr w:rsidR="00AB7545" w:rsidRPr="0084564B" w14:paraId="394EB953" w14:textId="77777777" w:rsidTr="005520D4">
        <w:trPr>
          <w:trHeight w:val="991"/>
        </w:trPr>
        <w:tc>
          <w:tcPr>
            <w:tcW w:w="10170" w:type="dxa"/>
            <w:shd w:val="clear" w:color="auto" w:fill="FFFFFF" w:themeFill="background1"/>
            <w:vAlign w:val="center"/>
          </w:tcPr>
          <w:p w14:paraId="7E590CD8" w14:textId="77777777" w:rsidR="00DF5613" w:rsidRPr="0084564B" w:rsidRDefault="00DF5613" w:rsidP="0084564B">
            <w:pPr>
              <w:spacing w:line="360" w:lineRule="auto"/>
              <w:rPr>
                <w:rFonts w:asciiTheme="minorHAnsi" w:hAnsiTheme="minorHAnsi" w:cstheme="minorHAnsi"/>
                <w:b/>
                <w:color w:val="000000" w:themeColor="text1"/>
                <w:sz w:val="22"/>
                <w:szCs w:val="22"/>
              </w:rPr>
            </w:pPr>
            <w:r w:rsidRPr="0084564B">
              <w:rPr>
                <w:rFonts w:asciiTheme="minorHAnsi" w:hAnsiTheme="minorHAnsi" w:cstheme="minorHAnsi"/>
                <w:color w:val="000000" w:themeColor="text1"/>
                <w:sz w:val="22"/>
                <w:szCs w:val="22"/>
              </w:rPr>
              <w:t>Per</w:t>
            </w:r>
            <w:r w:rsidRPr="0084564B">
              <w:rPr>
                <w:rFonts w:asciiTheme="minorHAnsi" w:hAnsiTheme="minorHAnsi" w:cstheme="minorHAnsi"/>
                <w:b/>
                <w:color w:val="000000" w:themeColor="text1"/>
                <w:sz w:val="22"/>
                <w:szCs w:val="22"/>
              </w:rPr>
              <w:t xml:space="preserve"> </w:t>
            </w:r>
            <w:hyperlink r:id="rId9" w:history="1">
              <w:r w:rsidRPr="0084564B">
                <w:rPr>
                  <w:rFonts w:asciiTheme="minorHAnsi" w:hAnsiTheme="minorHAnsi" w:cstheme="minorHAnsi"/>
                  <w:color w:val="000000" w:themeColor="text1"/>
                  <w:sz w:val="22"/>
                  <w:szCs w:val="22"/>
                  <w:u w:val="single"/>
                </w:rPr>
                <w:t>§ 441.50(a)(2)</w:t>
              </w:r>
            </w:hyperlink>
            <w:r w:rsidRPr="0084564B">
              <w:rPr>
                <w:rFonts w:asciiTheme="minorHAnsi" w:hAnsiTheme="minorHAnsi" w:cstheme="minorHAnsi"/>
                <w:color w:val="000000" w:themeColor="text1"/>
                <w:sz w:val="22"/>
                <w:szCs w:val="22"/>
              </w:rP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10" w:history="1">
              <w:r w:rsidRPr="0084564B">
                <w:rPr>
                  <w:rFonts w:asciiTheme="minorHAnsi" w:hAnsiTheme="minorHAnsi" w:cstheme="minorHAnsi"/>
                  <w:color w:val="000000" w:themeColor="text1"/>
                  <w:sz w:val="22"/>
                  <w:szCs w:val="22"/>
                  <w:u w:val="single"/>
                </w:rPr>
                <w:t>§ 403.12(l)</w:t>
              </w:r>
            </w:hyperlink>
            <w:r w:rsidRPr="0084564B">
              <w:rPr>
                <w:rFonts w:asciiTheme="minorHAnsi" w:hAnsiTheme="minorHAnsi" w:cstheme="minorHAnsi"/>
                <w:color w:val="000000" w:themeColor="text1"/>
                <w:sz w:val="22"/>
                <w:szCs w:val="22"/>
              </w:rPr>
              <w:t xml:space="preserve">. </w:t>
            </w:r>
          </w:p>
        </w:tc>
      </w:tr>
      <w:tr w:rsidR="00AB7545" w:rsidRPr="00DF5613" w14:paraId="55D987C2" w14:textId="77777777" w:rsidTr="005520D4">
        <w:trPr>
          <w:trHeight w:val="991"/>
        </w:trPr>
        <w:tc>
          <w:tcPr>
            <w:tcW w:w="10170" w:type="dxa"/>
            <w:shd w:val="clear" w:color="auto" w:fill="D9D9D9" w:themeFill="background1" w:themeFillShade="D9"/>
            <w:vAlign w:val="center"/>
          </w:tcPr>
          <w:p w14:paraId="1C286C90" w14:textId="77777777" w:rsidR="00DF5613" w:rsidRPr="0084564B" w:rsidRDefault="00DF5613" w:rsidP="0084564B">
            <w:pPr>
              <w:spacing w:before="40" w:after="40" w:line="360" w:lineRule="auto"/>
              <w:rPr>
                <w:rFonts w:asciiTheme="minorHAnsi" w:hAnsiTheme="minorHAnsi" w:cstheme="minorHAnsi"/>
                <w:color w:val="000000" w:themeColor="text1"/>
                <w:sz w:val="22"/>
                <w:szCs w:val="22"/>
              </w:rPr>
            </w:pPr>
            <w:r w:rsidRPr="0084564B">
              <w:rPr>
                <w:rFonts w:asciiTheme="minorHAnsi" w:hAnsiTheme="minorHAnsi" w:cstheme="minorHAnsi"/>
                <w:i/>
                <w:iCs/>
                <w:color w:val="000000" w:themeColor="text1"/>
                <w:sz w:val="22"/>
                <w:szCs w:val="22"/>
              </w:rPr>
              <w:t xml:space="preserve">“I am a responsible corporate officer, a general partner or proprietor (if the facility is a partnership or sole proprietorship), or a duly authorized representative in accordance with the requirements of  </w:t>
            </w:r>
            <w:r w:rsidRPr="0084564B">
              <w:rPr>
                <w:rFonts w:asciiTheme="minorHAnsi" w:hAnsiTheme="minorHAnsi" w:cstheme="minorHAnsi"/>
                <w:color w:val="000000" w:themeColor="text1"/>
                <w:sz w:val="22"/>
                <w:szCs w:val="22"/>
              </w:rPr>
              <w:t>§ </w:t>
            </w:r>
            <w:r w:rsidRPr="0084564B">
              <w:rPr>
                <w:rFonts w:asciiTheme="minorHAnsi" w:hAnsiTheme="minorHAnsi" w:cstheme="minorHAnsi"/>
                <w:i/>
                <w:iCs/>
                <w:color w:val="000000" w:themeColor="text1"/>
                <w:sz w:val="22"/>
                <w:szCs w:val="22"/>
              </w:rPr>
              <w:t xml:space="preserve">403.12(l) of the above named dental facility, and certify </w:t>
            </w:r>
            <w:r w:rsidRPr="0084564B">
              <w:rPr>
                <w:rFonts w:asciiTheme="minorHAnsi" w:hAnsiTheme="minorHAnsi" w:cstheme="minorHAnsi"/>
                <w:i/>
                <w:color w:val="000000" w:themeColor="text1"/>
                <w:sz w:val="22"/>
                <w:szCs w:val="22"/>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bl>
    <w:p w14:paraId="153A0734" w14:textId="2A421E17" w:rsidR="00DF5613" w:rsidRDefault="00DF5613" w:rsidP="00DF5613">
      <w:pPr>
        <w:widowControl/>
        <w:pBdr>
          <w:bottom w:val="single" w:sz="12" w:space="2" w:color="auto"/>
        </w:pBdr>
        <w:tabs>
          <w:tab w:val="left" w:pos="540"/>
          <w:tab w:val="left" w:pos="1080"/>
          <w:tab w:val="left" w:pos="1620"/>
        </w:tabs>
        <w:spacing w:before="79" w:line="260" w:lineRule="auto"/>
        <w:ind w:left="416" w:right="117"/>
        <w:rPr>
          <w:rFonts w:ascii="Arial" w:eastAsia="Times New Roman" w:hAnsi="Arial" w:cs="Arial"/>
          <w:color w:val="2B312D"/>
          <w:w w:val="110"/>
          <w:sz w:val="16"/>
          <w:szCs w:val="16"/>
        </w:rPr>
      </w:pPr>
    </w:p>
    <w:p w14:paraId="458915CC" w14:textId="77777777" w:rsidR="0092439E" w:rsidRDefault="0092439E" w:rsidP="00DF5613">
      <w:pPr>
        <w:widowControl/>
        <w:pBdr>
          <w:bottom w:val="single" w:sz="12" w:space="2" w:color="auto"/>
        </w:pBdr>
        <w:tabs>
          <w:tab w:val="left" w:pos="540"/>
          <w:tab w:val="left" w:pos="1080"/>
          <w:tab w:val="left" w:pos="1620"/>
        </w:tabs>
        <w:spacing w:before="79" w:line="260" w:lineRule="auto"/>
        <w:ind w:left="416" w:right="117"/>
        <w:rPr>
          <w:rFonts w:ascii="Arial" w:eastAsia="Times New Roman" w:hAnsi="Arial" w:cs="Arial"/>
          <w:color w:val="2B312D"/>
          <w:w w:val="110"/>
          <w:sz w:val="16"/>
          <w:szCs w:val="16"/>
        </w:rPr>
      </w:pPr>
    </w:p>
    <w:p w14:paraId="149C1D3D" w14:textId="77777777" w:rsidR="008F488A" w:rsidRPr="00DF5613" w:rsidRDefault="008F488A" w:rsidP="00DF5613">
      <w:pPr>
        <w:widowControl/>
        <w:pBdr>
          <w:bottom w:val="single" w:sz="12" w:space="2" w:color="auto"/>
        </w:pBdr>
        <w:tabs>
          <w:tab w:val="left" w:pos="540"/>
          <w:tab w:val="left" w:pos="1080"/>
          <w:tab w:val="left" w:pos="1620"/>
        </w:tabs>
        <w:spacing w:before="79" w:line="260" w:lineRule="auto"/>
        <w:ind w:left="416" w:right="117"/>
        <w:rPr>
          <w:rFonts w:ascii="Arial" w:eastAsia="Times New Roman" w:hAnsi="Arial" w:cs="Arial"/>
          <w:color w:val="2B312D"/>
          <w:w w:val="110"/>
          <w:sz w:val="16"/>
          <w:szCs w:val="16"/>
        </w:rPr>
      </w:pPr>
    </w:p>
    <w:p w14:paraId="6EFE08EC" w14:textId="33E38149" w:rsidR="00DF5613" w:rsidRDefault="00DF5613" w:rsidP="00DF5613">
      <w:pPr>
        <w:widowControl/>
        <w:tabs>
          <w:tab w:val="left" w:pos="540"/>
          <w:tab w:val="left" w:pos="1080"/>
          <w:tab w:val="left" w:pos="1620"/>
        </w:tabs>
        <w:spacing w:before="79" w:line="260" w:lineRule="auto"/>
        <w:ind w:right="117"/>
        <w:rPr>
          <w:rFonts w:ascii="Calibri" w:eastAsia="Times New Roman" w:hAnsi="Calibri" w:cs="Arial"/>
          <w:color w:val="2B312D"/>
          <w:w w:val="110"/>
          <w:sz w:val="20"/>
          <w:szCs w:val="20"/>
        </w:rPr>
      </w:pPr>
      <w:r w:rsidRPr="00DF5613">
        <w:rPr>
          <w:rFonts w:ascii="Calibri" w:eastAsia="Times New Roman" w:hAnsi="Calibri" w:cs="Arial"/>
          <w:color w:val="2B312D"/>
          <w:w w:val="110"/>
          <w:sz w:val="20"/>
          <w:szCs w:val="20"/>
        </w:rPr>
        <w:tab/>
        <w:t>Typed or Printed Name</w:t>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t>Signature</w:t>
      </w:r>
    </w:p>
    <w:p w14:paraId="39E39048" w14:textId="77777777" w:rsidR="0092439E" w:rsidRPr="008F488A" w:rsidRDefault="0092439E" w:rsidP="00DF5613">
      <w:pPr>
        <w:widowControl/>
        <w:tabs>
          <w:tab w:val="left" w:pos="540"/>
          <w:tab w:val="left" w:pos="1080"/>
          <w:tab w:val="left" w:pos="1620"/>
        </w:tabs>
        <w:spacing w:before="79" w:line="260" w:lineRule="auto"/>
        <w:ind w:right="117"/>
        <w:rPr>
          <w:rFonts w:ascii="Calibri" w:eastAsia="Times New Roman" w:hAnsi="Calibri" w:cs="Arial"/>
          <w:sz w:val="24"/>
          <w:szCs w:val="20"/>
        </w:rPr>
      </w:pPr>
    </w:p>
    <w:p w14:paraId="6D4C406D" w14:textId="77777777" w:rsidR="008F488A" w:rsidRPr="00DF5613" w:rsidRDefault="008F488A" w:rsidP="008F488A">
      <w:pPr>
        <w:widowControl/>
        <w:pBdr>
          <w:bottom w:val="single" w:sz="12" w:space="2" w:color="auto"/>
        </w:pBdr>
        <w:tabs>
          <w:tab w:val="left" w:pos="540"/>
          <w:tab w:val="left" w:pos="1080"/>
          <w:tab w:val="left" w:pos="1620"/>
        </w:tabs>
        <w:spacing w:before="79" w:line="260" w:lineRule="auto"/>
        <w:ind w:left="416" w:right="117"/>
        <w:rPr>
          <w:rFonts w:ascii="Arial" w:eastAsia="Times New Roman" w:hAnsi="Arial" w:cs="Arial"/>
          <w:color w:val="2B312D"/>
          <w:w w:val="110"/>
          <w:sz w:val="16"/>
          <w:szCs w:val="16"/>
        </w:rPr>
      </w:pPr>
    </w:p>
    <w:p w14:paraId="21507CDA" w14:textId="0BE5AAB4" w:rsidR="008F488A" w:rsidRPr="00DF5613" w:rsidRDefault="008F488A" w:rsidP="008F488A">
      <w:pPr>
        <w:widowControl/>
        <w:tabs>
          <w:tab w:val="left" w:pos="540"/>
          <w:tab w:val="left" w:pos="1080"/>
          <w:tab w:val="left" w:pos="1620"/>
        </w:tabs>
        <w:spacing w:before="79" w:line="260" w:lineRule="auto"/>
        <w:ind w:right="117"/>
        <w:rPr>
          <w:rFonts w:ascii="Calibri" w:eastAsia="Times New Roman" w:hAnsi="Calibri" w:cs="Arial"/>
          <w:sz w:val="24"/>
          <w:szCs w:val="20"/>
        </w:rPr>
      </w:pPr>
      <w:r w:rsidRPr="00DF5613">
        <w:rPr>
          <w:rFonts w:ascii="Calibri" w:eastAsia="Times New Roman" w:hAnsi="Calibri" w:cs="Arial"/>
          <w:color w:val="2B312D"/>
          <w:w w:val="110"/>
          <w:sz w:val="20"/>
          <w:szCs w:val="20"/>
        </w:rPr>
        <w:tab/>
      </w:r>
      <w:r>
        <w:rPr>
          <w:rFonts w:ascii="Calibri" w:eastAsia="Times New Roman" w:hAnsi="Calibri" w:cs="Arial"/>
          <w:color w:val="2B312D"/>
          <w:w w:val="110"/>
          <w:sz w:val="20"/>
          <w:szCs w:val="20"/>
        </w:rPr>
        <w:t xml:space="preserve">Title                          </w:t>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sidRPr="00DF5613">
        <w:rPr>
          <w:rFonts w:ascii="Calibri" w:eastAsia="Times New Roman" w:hAnsi="Calibri" w:cs="Arial"/>
          <w:color w:val="2B312D"/>
          <w:w w:val="110"/>
          <w:sz w:val="20"/>
          <w:szCs w:val="20"/>
        </w:rPr>
        <w:tab/>
      </w:r>
      <w:r>
        <w:rPr>
          <w:rFonts w:ascii="Calibri" w:eastAsia="Times New Roman" w:hAnsi="Calibri" w:cs="Arial"/>
          <w:color w:val="2B312D"/>
          <w:w w:val="110"/>
          <w:sz w:val="20"/>
          <w:szCs w:val="20"/>
        </w:rPr>
        <w:t>Date</w:t>
      </w:r>
    </w:p>
    <w:sectPr w:rsidR="008F488A" w:rsidRPr="00DF5613" w:rsidSect="001A610B">
      <w:headerReference w:type="default" r:id="rId11"/>
      <w:footerReference w:type="default" r:id="rId12"/>
      <w:pgSz w:w="12240" w:h="15840"/>
      <w:pgMar w:top="720" w:right="1340" w:bottom="480" w:left="1320" w:header="0" w:footer="2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8D1C" w14:textId="77777777" w:rsidR="00FD0294" w:rsidRDefault="00FD0294">
      <w:r>
        <w:separator/>
      </w:r>
    </w:p>
  </w:endnote>
  <w:endnote w:type="continuationSeparator" w:id="0">
    <w:p w14:paraId="63E5A8A4" w14:textId="77777777" w:rsidR="00FD0294" w:rsidRDefault="00F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25617"/>
      <w:docPartObj>
        <w:docPartGallery w:val="Page Numbers (Bottom of Page)"/>
        <w:docPartUnique/>
      </w:docPartObj>
    </w:sdtPr>
    <w:sdtEndPr>
      <w:rPr>
        <w:color w:val="7F7F7F" w:themeColor="background1" w:themeShade="7F"/>
        <w:spacing w:val="60"/>
      </w:rPr>
    </w:sdtEndPr>
    <w:sdtContent>
      <w:p w14:paraId="71C3E5CD" w14:textId="54517FFF" w:rsidR="00A53BD9" w:rsidRDefault="00A53B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610B" w:rsidRPr="001A610B">
          <w:rPr>
            <w:b/>
            <w:bCs/>
            <w:noProof/>
          </w:rPr>
          <w:t>3</w:t>
        </w:r>
        <w:r>
          <w:rPr>
            <w:b/>
            <w:bCs/>
            <w:noProof/>
          </w:rPr>
          <w:fldChar w:fldCharType="end"/>
        </w:r>
        <w:r>
          <w:rPr>
            <w:b/>
            <w:bCs/>
          </w:rPr>
          <w:t xml:space="preserve"> of 3| </w:t>
        </w:r>
        <w:r>
          <w:rPr>
            <w:color w:val="7F7F7F" w:themeColor="background1" w:themeShade="7F"/>
            <w:spacing w:val="60"/>
          </w:rPr>
          <w:t>Page</w:t>
        </w:r>
      </w:p>
    </w:sdtContent>
  </w:sdt>
  <w:p w14:paraId="1E7F0656" w14:textId="6B0ADBC7" w:rsidR="00F87A03" w:rsidRDefault="00F87A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D0DC" w14:textId="77777777" w:rsidR="00FD0294" w:rsidRDefault="00FD0294">
      <w:r>
        <w:separator/>
      </w:r>
    </w:p>
  </w:footnote>
  <w:footnote w:type="continuationSeparator" w:id="0">
    <w:p w14:paraId="20A66584" w14:textId="77777777" w:rsidR="00FD0294" w:rsidRDefault="00FD0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B96C" w14:textId="77777777" w:rsidR="00FD0294" w:rsidRDefault="00FD0294">
    <w:pPr>
      <w:spacing w:line="0" w:lineRule="atLeast"/>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D6"/>
    <w:multiLevelType w:val="hybridMultilevel"/>
    <w:tmpl w:val="28FE0B3A"/>
    <w:lvl w:ilvl="0" w:tplc="4BA690F4">
      <w:start w:val="1"/>
      <w:numFmt w:val="upperLetter"/>
      <w:lvlText w:val="(%1)"/>
      <w:lvlJc w:val="left"/>
      <w:pPr>
        <w:ind w:left="21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681D69"/>
    <w:multiLevelType w:val="hybridMultilevel"/>
    <w:tmpl w:val="D55826BE"/>
    <w:lvl w:ilvl="0" w:tplc="7332E1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F9282B"/>
    <w:multiLevelType w:val="hybridMultilevel"/>
    <w:tmpl w:val="7576B2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36734E9"/>
    <w:multiLevelType w:val="hybridMultilevel"/>
    <w:tmpl w:val="6BB8EA4C"/>
    <w:lvl w:ilvl="0" w:tplc="6324E49A">
      <w:start w:val="220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B04EFA"/>
    <w:multiLevelType w:val="hybridMultilevel"/>
    <w:tmpl w:val="1F0440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22F41"/>
    <w:multiLevelType w:val="hybridMultilevel"/>
    <w:tmpl w:val="F856B4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9A72CD"/>
    <w:multiLevelType w:val="hybridMultilevel"/>
    <w:tmpl w:val="C4A2F702"/>
    <w:lvl w:ilvl="0" w:tplc="7B98022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4451"/>
    <w:multiLevelType w:val="hybridMultilevel"/>
    <w:tmpl w:val="CB68FDE0"/>
    <w:lvl w:ilvl="0" w:tplc="28245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68E8"/>
    <w:multiLevelType w:val="hybridMultilevel"/>
    <w:tmpl w:val="CD444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31D4AC0"/>
    <w:multiLevelType w:val="hybridMultilevel"/>
    <w:tmpl w:val="A60450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59A5181"/>
    <w:multiLevelType w:val="hybridMultilevel"/>
    <w:tmpl w:val="FBEC3228"/>
    <w:lvl w:ilvl="0" w:tplc="04090001">
      <w:start w:val="2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35A48"/>
    <w:multiLevelType w:val="hybridMultilevel"/>
    <w:tmpl w:val="A60450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B433B1"/>
    <w:multiLevelType w:val="hybridMultilevel"/>
    <w:tmpl w:val="8A28B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15C09"/>
    <w:multiLevelType w:val="hybridMultilevel"/>
    <w:tmpl w:val="F1444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D56B1"/>
    <w:multiLevelType w:val="hybridMultilevel"/>
    <w:tmpl w:val="6E90E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855AD"/>
    <w:multiLevelType w:val="hybridMultilevel"/>
    <w:tmpl w:val="2696C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7362E"/>
    <w:multiLevelType w:val="hybridMultilevel"/>
    <w:tmpl w:val="7AB26A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D7B25C6"/>
    <w:multiLevelType w:val="hybridMultilevel"/>
    <w:tmpl w:val="8FAC5B0E"/>
    <w:lvl w:ilvl="0" w:tplc="877404AC">
      <w:start w:val="1"/>
      <w:numFmt w:val="upp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33001F"/>
    <w:multiLevelType w:val="hybridMultilevel"/>
    <w:tmpl w:val="55FE68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B60D31"/>
    <w:multiLevelType w:val="hybridMultilevel"/>
    <w:tmpl w:val="12A221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E08A9"/>
    <w:multiLevelType w:val="hybridMultilevel"/>
    <w:tmpl w:val="BE3A3F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53967A4B"/>
    <w:multiLevelType w:val="hybridMultilevel"/>
    <w:tmpl w:val="CD444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92642CC"/>
    <w:multiLevelType w:val="hybridMultilevel"/>
    <w:tmpl w:val="318AEB98"/>
    <w:lvl w:ilvl="0" w:tplc="B15C9A9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17396"/>
    <w:multiLevelType w:val="hybridMultilevel"/>
    <w:tmpl w:val="D3E6DE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EA35703"/>
    <w:multiLevelType w:val="hybridMultilevel"/>
    <w:tmpl w:val="A684BE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FDA0037"/>
    <w:multiLevelType w:val="hybridMultilevel"/>
    <w:tmpl w:val="D8CEE5F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60E2195C"/>
    <w:multiLevelType w:val="hybridMultilevel"/>
    <w:tmpl w:val="EF7C1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6AE6B45"/>
    <w:multiLevelType w:val="hybridMultilevel"/>
    <w:tmpl w:val="54468A16"/>
    <w:lvl w:ilvl="0" w:tplc="04090001">
      <w:start w:val="2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266B"/>
    <w:multiLevelType w:val="hybridMultilevel"/>
    <w:tmpl w:val="0BEA5366"/>
    <w:lvl w:ilvl="0" w:tplc="D42C38E4">
      <w:start w:val="1"/>
      <w:numFmt w:val="lowerLetter"/>
      <w:lvlText w:val="(%1)"/>
      <w:lvlJc w:val="left"/>
      <w:pPr>
        <w:ind w:hanging="720"/>
      </w:pPr>
      <w:rPr>
        <w:rFonts w:ascii="Times New Roman" w:eastAsia="Times New Roman" w:hAnsi="Times New Roman" w:hint="default"/>
        <w:spacing w:val="-1"/>
        <w:sz w:val="24"/>
        <w:szCs w:val="24"/>
      </w:rPr>
    </w:lvl>
    <w:lvl w:ilvl="1" w:tplc="0010C370">
      <w:start w:val="1"/>
      <w:numFmt w:val="decimal"/>
      <w:lvlText w:val="(%2)"/>
      <w:lvlJc w:val="left"/>
      <w:pPr>
        <w:ind w:hanging="720"/>
      </w:pPr>
      <w:rPr>
        <w:rFonts w:ascii="Times New Roman" w:eastAsia="Times New Roman" w:hAnsi="Times New Roman" w:hint="default"/>
        <w:spacing w:val="-1"/>
        <w:sz w:val="24"/>
        <w:szCs w:val="24"/>
      </w:rPr>
    </w:lvl>
    <w:lvl w:ilvl="2" w:tplc="4BA690F4">
      <w:start w:val="1"/>
      <w:numFmt w:val="upperLetter"/>
      <w:lvlText w:val="(%3)"/>
      <w:lvlJc w:val="left"/>
      <w:pPr>
        <w:ind w:hanging="720"/>
      </w:pPr>
      <w:rPr>
        <w:rFonts w:ascii="Times New Roman" w:eastAsia="Times New Roman" w:hAnsi="Times New Roman" w:hint="default"/>
        <w:spacing w:val="-1"/>
        <w:sz w:val="24"/>
        <w:szCs w:val="24"/>
      </w:rPr>
    </w:lvl>
    <w:lvl w:ilvl="3" w:tplc="4D4E03D0">
      <w:start w:val="1"/>
      <w:numFmt w:val="bullet"/>
      <w:lvlText w:val="•"/>
      <w:lvlJc w:val="left"/>
      <w:rPr>
        <w:rFonts w:hint="default"/>
      </w:rPr>
    </w:lvl>
    <w:lvl w:ilvl="4" w:tplc="877C431A">
      <w:start w:val="1"/>
      <w:numFmt w:val="bullet"/>
      <w:lvlText w:val="•"/>
      <w:lvlJc w:val="left"/>
      <w:rPr>
        <w:rFonts w:hint="default"/>
      </w:rPr>
    </w:lvl>
    <w:lvl w:ilvl="5" w:tplc="94F889A8">
      <w:start w:val="1"/>
      <w:numFmt w:val="bullet"/>
      <w:lvlText w:val="•"/>
      <w:lvlJc w:val="left"/>
      <w:rPr>
        <w:rFonts w:hint="default"/>
      </w:rPr>
    </w:lvl>
    <w:lvl w:ilvl="6" w:tplc="98E65E7A">
      <w:start w:val="1"/>
      <w:numFmt w:val="bullet"/>
      <w:lvlText w:val="•"/>
      <w:lvlJc w:val="left"/>
      <w:rPr>
        <w:rFonts w:hint="default"/>
      </w:rPr>
    </w:lvl>
    <w:lvl w:ilvl="7" w:tplc="CB0C0C5C">
      <w:start w:val="1"/>
      <w:numFmt w:val="bullet"/>
      <w:lvlText w:val="•"/>
      <w:lvlJc w:val="left"/>
      <w:rPr>
        <w:rFonts w:hint="default"/>
      </w:rPr>
    </w:lvl>
    <w:lvl w:ilvl="8" w:tplc="A6DCDFD2">
      <w:start w:val="1"/>
      <w:numFmt w:val="bullet"/>
      <w:lvlText w:val="•"/>
      <w:lvlJc w:val="left"/>
      <w:rPr>
        <w:rFonts w:hint="default"/>
      </w:rPr>
    </w:lvl>
  </w:abstractNum>
  <w:abstractNum w:abstractNumId="29" w15:restartNumberingAfterBreak="0">
    <w:nsid w:val="6B87583B"/>
    <w:multiLevelType w:val="hybridMultilevel"/>
    <w:tmpl w:val="AD2C04D6"/>
    <w:lvl w:ilvl="0" w:tplc="56021A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EB6D2B"/>
    <w:multiLevelType w:val="hybridMultilevel"/>
    <w:tmpl w:val="26CA81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75B01"/>
    <w:multiLevelType w:val="hybridMultilevel"/>
    <w:tmpl w:val="6B0C2926"/>
    <w:lvl w:ilvl="0" w:tplc="7332E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9628A"/>
    <w:multiLevelType w:val="hybridMultilevel"/>
    <w:tmpl w:val="2DE64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E477B3"/>
    <w:multiLevelType w:val="hybridMultilevel"/>
    <w:tmpl w:val="F5C899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817781"/>
    <w:multiLevelType w:val="hybridMultilevel"/>
    <w:tmpl w:val="EF7C1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8"/>
  </w:num>
  <w:num w:numId="2">
    <w:abstractNumId w:val="0"/>
  </w:num>
  <w:num w:numId="3">
    <w:abstractNumId w:val="17"/>
  </w:num>
  <w:num w:numId="4">
    <w:abstractNumId w:val="31"/>
  </w:num>
  <w:num w:numId="5">
    <w:abstractNumId w:val="14"/>
  </w:num>
  <w:num w:numId="6">
    <w:abstractNumId w:val="29"/>
  </w:num>
  <w:num w:numId="7">
    <w:abstractNumId w:val="30"/>
  </w:num>
  <w:num w:numId="8">
    <w:abstractNumId w:val="12"/>
  </w:num>
  <w:num w:numId="9">
    <w:abstractNumId w:val="33"/>
  </w:num>
  <w:num w:numId="10">
    <w:abstractNumId w:val="6"/>
  </w:num>
  <w:num w:numId="11">
    <w:abstractNumId w:val="22"/>
  </w:num>
  <w:num w:numId="12">
    <w:abstractNumId w:val="19"/>
  </w:num>
  <w:num w:numId="13">
    <w:abstractNumId w:val="7"/>
  </w:num>
  <w:num w:numId="14">
    <w:abstractNumId w:val="13"/>
  </w:num>
  <w:num w:numId="15">
    <w:abstractNumId w:val="18"/>
  </w:num>
  <w:num w:numId="16">
    <w:abstractNumId w:val="4"/>
  </w:num>
  <w:num w:numId="17">
    <w:abstractNumId w:val="15"/>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B2"/>
    <w:rsid w:val="000003ED"/>
    <w:rsid w:val="000137F6"/>
    <w:rsid w:val="00065F73"/>
    <w:rsid w:val="000A47E4"/>
    <w:rsid w:val="000F3155"/>
    <w:rsid w:val="000F6AC3"/>
    <w:rsid w:val="00102A92"/>
    <w:rsid w:val="0013001F"/>
    <w:rsid w:val="001439B7"/>
    <w:rsid w:val="00167E3C"/>
    <w:rsid w:val="00176379"/>
    <w:rsid w:val="001A610B"/>
    <w:rsid w:val="001E2E8A"/>
    <w:rsid w:val="001F498D"/>
    <w:rsid w:val="001F6013"/>
    <w:rsid w:val="0022113B"/>
    <w:rsid w:val="00224FF8"/>
    <w:rsid w:val="0025525B"/>
    <w:rsid w:val="00277D9C"/>
    <w:rsid w:val="00285B93"/>
    <w:rsid w:val="002A1742"/>
    <w:rsid w:val="002A5A48"/>
    <w:rsid w:val="002B2026"/>
    <w:rsid w:val="002B2E64"/>
    <w:rsid w:val="002D4872"/>
    <w:rsid w:val="003145BD"/>
    <w:rsid w:val="003318C3"/>
    <w:rsid w:val="00333AFE"/>
    <w:rsid w:val="003A0644"/>
    <w:rsid w:val="003A47C2"/>
    <w:rsid w:val="003B598C"/>
    <w:rsid w:val="003B64F5"/>
    <w:rsid w:val="003D1260"/>
    <w:rsid w:val="003D7BB2"/>
    <w:rsid w:val="00404E23"/>
    <w:rsid w:val="004362C2"/>
    <w:rsid w:val="00441B20"/>
    <w:rsid w:val="00444B6F"/>
    <w:rsid w:val="00456C4F"/>
    <w:rsid w:val="004651F8"/>
    <w:rsid w:val="00487707"/>
    <w:rsid w:val="004A5485"/>
    <w:rsid w:val="004B1BBC"/>
    <w:rsid w:val="004E1CB1"/>
    <w:rsid w:val="004F605F"/>
    <w:rsid w:val="004F7103"/>
    <w:rsid w:val="00514941"/>
    <w:rsid w:val="0051719D"/>
    <w:rsid w:val="00542387"/>
    <w:rsid w:val="00545494"/>
    <w:rsid w:val="005471A2"/>
    <w:rsid w:val="00573048"/>
    <w:rsid w:val="00580380"/>
    <w:rsid w:val="005C1B3E"/>
    <w:rsid w:val="005E5FEB"/>
    <w:rsid w:val="005F53C5"/>
    <w:rsid w:val="006116E2"/>
    <w:rsid w:val="00642B07"/>
    <w:rsid w:val="0065538F"/>
    <w:rsid w:val="006A520D"/>
    <w:rsid w:val="006E581F"/>
    <w:rsid w:val="006F6D3C"/>
    <w:rsid w:val="00714F10"/>
    <w:rsid w:val="0071712E"/>
    <w:rsid w:val="00754666"/>
    <w:rsid w:val="00761B8A"/>
    <w:rsid w:val="00766ACF"/>
    <w:rsid w:val="007828B4"/>
    <w:rsid w:val="00792664"/>
    <w:rsid w:val="00797A26"/>
    <w:rsid w:val="007A53D6"/>
    <w:rsid w:val="007F779A"/>
    <w:rsid w:val="0084181C"/>
    <w:rsid w:val="0084564B"/>
    <w:rsid w:val="00853BFA"/>
    <w:rsid w:val="00854297"/>
    <w:rsid w:val="0085449D"/>
    <w:rsid w:val="00856395"/>
    <w:rsid w:val="008B4A1C"/>
    <w:rsid w:val="008E5879"/>
    <w:rsid w:val="008F488A"/>
    <w:rsid w:val="00916E70"/>
    <w:rsid w:val="0092439E"/>
    <w:rsid w:val="00963521"/>
    <w:rsid w:val="009B32C0"/>
    <w:rsid w:val="009B49CC"/>
    <w:rsid w:val="009D2F22"/>
    <w:rsid w:val="009D7E72"/>
    <w:rsid w:val="00A217C8"/>
    <w:rsid w:val="00A3045E"/>
    <w:rsid w:val="00A37DD4"/>
    <w:rsid w:val="00A51339"/>
    <w:rsid w:val="00A53BD9"/>
    <w:rsid w:val="00A56F19"/>
    <w:rsid w:val="00A62731"/>
    <w:rsid w:val="00A66E28"/>
    <w:rsid w:val="00AB54B2"/>
    <w:rsid w:val="00AB7545"/>
    <w:rsid w:val="00AD3598"/>
    <w:rsid w:val="00AD6D3D"/>
    <w:rsid w:val="00AE533D"/>
    <w:rsid w:val="00B22D5E"/>
    <w:rsid w:val="00B419AA"/>
    <w:rsid w:val="00B525F8"/>
    <w:rsid w:val="00B72E2E"/>
    <w:rsid w:val="00B927C3"/>
    <w:rsid w:val="00BA3FDF"/>
    <w:rsid w:val="00BC306E"/>
    <w:rsid w:val="00BC50DC"/>
    <w:rsid w:val="00BD0B2B"/>
    <w:rsid w:val="00BD7178"/>
    <w:rsid w:val="00BE5DAC"/>
    <w:rsid w:val="00C042EE"/>
    <w:rsid w:val="00C20B64"/>
    <w:rsid w:val="00C34D7F"/>
    <w:rsid w:val="00C35DFD"/>
    <w:rsid w:val="00C44B2A"/>
    <w:rsid w:val="00C56C32"/>
    <w:rsid w:val="00C56EBA"/>
    <w:rsid w:val="00CA0963"/>
    <w:rsid w:val="00CB0C81"/>
    <w:rsid w:val="00CB4012"/>
    <w:rsid w:val="00CC28B9"/>
    <w:rsid w:val="00CF5CC9"/>
    <w:rsid w:val="00D14E93"/>
    <w:rsid w:val="00D20915"/>
    <w:rsid w:val="00D645C4"/>
    <w:rsid w:val="00D80F6F"/>
    <w:rsid w:val="00DA3852"/>
    <w:rsid w:val="00DC79FC"/>
    <w:rsid w:val="00DF5613"/>
    <w:rsid w:val="00E108FE"/>
    <w:rsid w:val="00E519BF"/>
    <w:rsid w:val="00E844B1"/>
    <w:rsid w:val="00E85583"/>
    <w:rsid w:val="00E87F33"/>
    <w:rsid w:val="00E920D9"/>
    <w:rsid w:val="00EA0362"/>
    <w:rsid w:val="00EA0890"/>
    <w:rsid w:val="00ED23DC"/>
    <w:rsid w:val="00F5687E"/>
    <w:rsid w:val="00F81A42"/>
    <w:rsid w:val="00F83FEC"/>
    <w:rsid w:val="00F87A03"/>
    <w:rsid w:val="00FA5E21"/>
    <w:rsid w:val="00FB0857"/>
    <w:rsid w:val="00FC4F49"/>
    <w:rsid w:val="00FD0294"/>
    <w:rsid w:val="00FD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225F38"/>
  <w15:docId w15:val="{785B5AA2-4796-4370-8CC4-C9C0C3BF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88A"/>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119"/>
      <w:outlineLvl w:val="1"/>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DF56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16E2"/>
    <w:rPr>
      <w:rFonts w:ascii="Tahoma" w:hAnsi="Tahoma" w:cs="Tahoma"/>
      <w:sz w:val="16"/>
      <w:szCs w:val="16"/>
    </w:rPr>
  </w:style>
  <w:style w:type="character" w:customStyle="1" w:styleId="BalloonTextChar">
    <w:name w:val="Balloon Text Char"/>
    <w:basedOn w:val="DefaultParagraphFont"/>
    <w:link w:val="BalloonText"/>
    <w:uiPriority w:val="99"/>
    <w:semiHidden/>
    <w:rsid w:val="006116E2"/>
    <w:rPr>
      <w:rFonts w:ascii="Tahoma" w:hAnsi="Tahoma" w:cs="Tahoma"/>
      <w:sz w:val="16"/>
      <w:szCs w:val="16"/>
    </w:rPr>
  </w:style>
  <w:style w:type="character" w:styleId="CommentReference">
    <w:name w:val="annotation reference"/>
    <w:basedOn w:val="DefaultParagraphFont"/>
    <w:uiPriority w:val="99"/>
    <w:semiHidden/>
    <w:unhideWhenUsed/>
    <w:rsid w:val="00CF5CC9"/>
    <w:rPr>
      <w:sz w:val="16"/>
      <w:szCs w:val="16"/>
    </w:rPr>
  </w:style>
  <w:style w:type="paragraph" w:styleId="CommentText">
    <w:name w:val="annotation text"/>
    <w:basedOn w:val="Normal"/>
    <w:link w:val="CommentTextChar"/>
    <w:uiPriority w:val="99"/>
    <w:unhideWhenUsed/>
    <w:rsid w:val="00CF5CC9"/>
    <w:rPr>
      <w:sz w:val="20"/>
      <w:szCs w:val="20"/>
    </w:rPr>
  </w:style>
  <w:style w:type="character" w:customStyle="1" w:styleId="CommentTextChar">
    <w:name w:val="Comment Text Char"/>
    <w:basedOn w:val="DefaultParagraphFont"/>
    <w:link w:val="CommentText"/>
    <w:uiPriority w:val="99"/>
    <w:rsid w:val="00CF5CC9"/>
    <w:rPr>
      <w:sz w:val="20"/>
      <w:szCs w:val="20"/>
    </w:rPr>
  </w:style>
  <w:style w:type="paragraph" w:styleId="CommentSubject">
    <w:name w:val="annotation subject"/>
    <w:basedOn w:val="CommentText"/>
    <w:next w:val="CommentText"/>
    <w:link w:val="CommentSubjectChar"/>
    <w:uiPriority w:val="99"/>
    <w:semiHidden/>
    <w:unhideWhenUsed/>
    <w:rsid w:val="00CF5CC9"/>
    <w:rPr>
      <w:b/>
      <w:bCs/>
    </w:rPr>
  </w:style>
  <w:style w:type="character" w:customStyle="1" w:styleId="CommentSubjectChar">
    <w:name w:val="Comment Subject Char"/>
    <w:basedOn w:val="CommentTextChar"/>
    <w:link w:val="CommentSubject"/>
    <w:uiPriority w:val="99"/>
    <w:semiHidden/>
    <w:rsid w:val="00CF5CC9"/>
    <w:rPr>
      <w:b/>
      <w:bCs/>
      <w:sz w:val="20"/>
      <w:szCs w:val="20"/>
    </w:rPr>
  </w:style>
  <w:style w:type="paragraph" w:styleId="Header">
    <w:name w:val="header"/>
    <w:basedOn w:val="Normal"/>
    <w:link w:val="HeaderChar"/>
    <w:uiPriority w:val="99"/>
    <w:unhideWhenUsed/>
    <w:rsid w:val="003A0644"/>
    <w:pPr>
      <w:tabs>
        <w:tab w:val="center" w:pos="4680"/>
        <w:tab w:val="right" w:pos="9360"/>
      </w:tabs>
    </w:pPr>
  </w:style>
  <w:style w:type="character" w:customStyle="1" w:styleId="HeaderChar">
    <w:name w:val="Header Char"/>
    <w:basedOn w:val="DefaultParagraphFont"/>
    <w:link w:val="Header"/>
    <w:uiPriority w:val="99"/>
    <w:rsid w:val="003A0644"/>
  </w:style>
  <w:style w:type="paragraph" w:styleId="Footer">
    <w:name w:val="footer"/>
    <w:basedOn w:val="Normal"/>
    <w:link w:val="FooterChar"/>
    <w:uiPriority w:val="99"/>
    <w:unhideWhenUsed/>
    <w:rsid w:val="003A0644"/>
    <w:pPr>
      <w:tabs>
        <w:tab w:val="center" w:pos="4680"/>
        <w:tab w:val="right" w:pos="9360"/>
      </w:tabs>
    </w:pPr>
  </w:style>
  <w:style w:type="character" w:customStyle="1" w:styleId="FooterChar">
    <w:name w:val="Footer Char"/>
    <w:basedOn w:val="DefaultParagraphFont"/>
    <w:link w:val="Footer"/>
    <w:uiPriority w:val="99"/>
    <w:rsid w:val="003A0644"/>
  </w:style>
  <w:style w:type="character" w:customStyle="1" w:styleId="Heading4Char">
    <w:name w:val="Heading 4 Char"/>
    <w:basedOn w:val="DefaultParagraphFont"/>
    <w:link w:val="Heading4"/>
    <w:uiPriority w:val="9"/>
    <w:semiHidden/>
    <w:rsid w:val="00DF561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rsid w:val="00DF5613"/>
    <w:rPr>
      <w:color w:val="0000FF"/>
      <w:u w:val="single"/>
    </w:rPr>
  </w:style>
  <w:style w:type="table" w:styleId="TableGrid">
    <w:name w:val="Table Grid"/>
    <w:basedOn w:val="TableNormal"/>
    <w:uiPriority w:val="39"/>
    <w:rsid w:val="00DF5613"/>
    <w:pPr>
      <w:widowControl/>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4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fr.gov/cgi-bin/text-idx?SID=c72f4432eed7748fd20b225be969e21e&amp;mc=true&amp;node=se40.31.403_112&amp;rgn=div8" TargetMode="External"/><Relationship Id="rId4" Type="http://schemas.openxmlformats.org/officeDocument/2006/relationships/settings" Target="settings.xml"/><Relationship Id="rId9" Type="http://schemas.openxmlformats.org/officeDocument/2006/relationships/hyperlink" Target="https://www.federalregister.gov/d/2017-12338/p-3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71A6-0DAC-4B53-A7BF-8494CAD7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CWACS Dental Mercury BMPs</vt:lpstr>
    </vt:vector>
  </TitlesOfParts>
  <Company>City of Tacoma</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CWACS Dental Mercury BMPs</dc:title>
  <dc:creator>CWACS</dc:creator>
  <cp:lastModifiedBy>Madison, Shawn</cp:lastModifiedBy>
  <cp:revision>11</cp:revision>
  <cp:lastPrinted>2019-06-24T16:27:00Z</cp:lastPrinted>
  <dcterms:created xsi:type="dcterms:W3CDTF">2019-06-24T16:19:00Z</dcterms:created>
  <dcterms:modified xsi:type="dcterms:W3CDTF">2019-06-26T19:21:00Z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LastSaved">
    <vt:filetime>2017-11-27T00:00:00Z</vt:filetime>
  </property>
</Properties>
</file>